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3BC" w:rsidRDefault="003B33BC">
      <w:pPr>
        <w:jc w:val="center"/>
        <w:rPr>
          <w:b/>
          <w:sz w:val="32"/>
        </w:rPr>
      </w:pPr>
      <w:r>
        <w:rPr>
          <w:b/>
          <w:sz w:val="32"/>
        </w:rPr>
        <w:t>JOB DESCRIPTION</w:t>
      </w:r>
    </w:p>
    <w:p w:rsidR="003B33BC" w:rsidRDefault="003B33BC">
      <w:pPr>
        <w:jc w:val="center"/>
        <w:rPr>
          <w:b/>
          <w:sz w:val="32"/>
        </w:rPr>
      </w:pPr>
      <w:r>
        <w:rPr>
          <w:b/>
          <w:sz w:val="32"/>
        </w:rPr>
        <w:t>NEIGHBORHOOD HOUSE OF MILWAUKEE, INC.</w:t>
      </w:r>
    </w:p>
    <w:p w:rsidR="00203B01" w:rsidRDefault="00203B01">
      <w:pPr>
        <w:jc w:val="right"/>
      </w:pPr>
    </w:p>
    <w:p w:rsidR="00203B01" w:rsidRPr="008B3929" w:rsidRDefault="004A14C0" w:rsidP="00BA78D6">
      <w:pPr>
        <w:ind w:left="4320" w:firstLine="720"/>
        <w:jc w:val="center"/>
        <w:rPr>
          <w:b/>
          <w:sz w:val="22"/>
          <w:szCs w:val="22"/>
        </w:rPr>
      </w:pPr>
      <w:r>
        <w:rPr>
          <w:b/>
          <w:sz w:val="22"/>
          <w:szCs w:val="22"/>
        </w:rPr>
        <w:t xml:space="preserve">     </w:t>
      </w:r>
      <w:r>
        <w:rPr>
          <w:b/>
          <w:sz w:val="22"/>
          <w:szCs w:val="22"/>
        </w:rPr>
        <w:tab/>
      </w:r>
      <w:r>
        <w:rPr>
          <w:b/>
          <w:sz w:val="22"/>
          <w:szCs w:val="22"/>
        </w:rPr>
        <w:tab/>
        <w:t xml:space="preserve">        </w:t>
      </w:r>
      <w:r w:rsidR="003B33BC" w:rsidRPr="008B3929">
        <w:rPr>
          <w:b/>
          <w:sz w:val="22"/>
          <w:szCs w:val="22"/>
        </w:rPr>
        <w:t xml:space="preserve">STATUS: </w:t>
      </w:r>
      <w:r w:rsidR="00ED2B59">
        <w:rPr>
          <w:b/>
          <w:sz w:val="22"/>
          <w:szCs w:val="22"/>
        </w:rPr>
        <w:t>Non-</w:t>
      </w:r>
      <w:r w:rsidR="00203B01" w:rsidRPr="008B3929">
        <w:rPr>
          <w:b/>
          <w:sz w:val="22"/>
          <w:szCs w:val="22"/>
        </w:rPr>
        <w:t>Exempt</w:t>
      </w:r>
      <w:r w:rsidR="003B33BC" w:rsidRPr="008B3929">
        <w:rPr>
          <w:b/>
          <w:sz w:val="22"/>
          <w:szCs w:val="22"/>
        </w:rPr>
        <w:tab/>
      </w:r>
    </w:p>
    <w:p w:rsidR="003B33BC" w:rsidRPr="008B3929" w:rsidRDefault="003B33BC">
      <w:pPr>
        <w:rPr>
          <w:sz w:val="22"/>
          <w:szCs w:val="22"/>
        </w:rPr>
      </w:pPr>
    </w:p>
    <w:p w:rsidR="00203B01" w:rsidRPr="008B3929" w:rsidRDefault="003B33BC">
      <w:pPr>
        <w:rPr>
          <w:b/>
          <w:sz w:val="22"/>
          <w:szCs w:val="22"/>
        </w:rPr>
      </w:pPr>
      <w:bookmarkStart w:id="0" w:name="_GoBack"/>
      <w:r w:rsidRPr="008B3929">
        <w:rPr>
          <w:b/>
          <w:sz w:val="22"/>
          <w:szCs w:val="22"/>
        </w:rPr>
        <w:t>POSITION:</w:t>
      </w:r>
      <w:r w:rsidRPr="008B3929">
        <w:rPr>
          <w:sz w:val="22"/>
          <w:szCs w:val="22"/>
        </w:rPr>
        <w:t xml:space="preserve">  </w:t>
      </w:r>
      <w:r w:rsidR="008C10A0">
        <w:rPr>
          <w:sz w:val="22"/>
          <w:szCs w:val="22"/>
        </w:rPr>
        <w:t xml:space="preserve"> </w:t>
      </w:r>
      <w:r w:rsidR="008C10A0" w:rsidRPr="00E53197">
        <w:rPr>
          <w:rFonts w:ascii="Arial Black" w:hAnsi="Arial Black"/>
          <w:sz w:val="32"/>
          <w:szCs w:val="32"/>
        </w:rPr>
        <w:t>Health Initiative Educator</w:t>
      </w:r>
      <w:r w:rsidR="00E45CFA">
        <w:rPr>
          <w:sz w:val="22"/>
          <w:szCs w:val="22"/>
        </w:rPr>
        <w:t xml:space="preserve">           </w:t>
      </w:r>
      <w:r w:rsidR="008C10A0">
        <w:rPr>
          <w:sz w:val="22"/>
          <w:szCs w:val="22"/>
        </w:rPr>
        <w:t xml:space="preserve"> </w:t>
      </w:r>
      <w:r w:rsidR="004A14C0">
        <w:rPr>
          <w:sz w:val="22"/>
          <w:szCs w:val="22"/>
        </w:rPr>
        <w:tab/>
      </w:r>
      <w:r w:rsidRPr="008B3929">
        <w:rPr>
          <w:b/>
          <w:sz w:val="22"/>
          <w:szCs w:val="22"/>
        </w:rPr>
        <w:t>PROGRAM:</w:t>
      </w:r>
      <w:r w:rsidR="00203B01" w:rsidRPr="008B3929">
        <w:rPr>
          <w:b/>
          <w:sz w:val="22"/>
          <w:szCs w:val="22"/>
        </w:rPr>
        <w:t xml:space="preserve"> </w:t>
      </w:r>
      <w:r w:rsidR="00ED2B59">
        <w:rPr>
          <w:b/>
          <w:sz w:val="22"/>
          <w:szCs w:val="22"/>
        </w:rPr>
        <w:t>PREP</w:t>
      </w:r>
    </w:p>
    <w:bookmarkEnd w:id="0"/>
    <w:p w:rsidR="00203B01" w:rsidRPr="008B3929" w:rsidRDefault="00203B01">
      <w:pPr>
        <w:rPr>
          <w:sz w:val="22"/>
          <w:szCs w:val="22"/>
        </w:rPr>
      </w:pPr>
    </w:p>
    <w:p w:rsidR="003B33BC" w:rsidRPr="008B3929" w:rsidRDefault="003B33BC">
      <w:pPr>
        <w:rPr>
          <w:b/>
          <w:sz w:val="22"/>
          <w:szCs w:val="22"/>
        </w:rPr>
      </w:pPr>
      <w:r w:rsidRPr="008B3929">
        <w:rPr>
          <w:b/>
          <w:sz w:val="22"/>
          <w:szCs w:val="22"/>
        </w:rPr>
        <w:t>JOB PURPOSE AND REPORTING STRUCTURE:</w:t>
      </w:r>
    </w:p>
    <w:p w:rsidR="00203B01" w:rsidRPr="008B3929" w:rsidRDefault="00203B01" w:rsidP="00203B01">
      <w:pPr>
        <w:rPr>
          <w:sz w:val="22"/>
          <w:szCs w:val="22"/>
        </w:rPr>
      </w:pPr>
      <w:r w:rsidRPr="008B3929">
        <w:rPr>
          <w:sz w:val="22"/>
          <w:szCs w:val="22"/>
        </w:rPr>
        <w:t xml:space="preserve">Under the direct supervision of </w:t>
      </w:r>
      <w:r w:rsidRPr="00C244D2">
        <w:rPr>
          <w:sz w:val="22"/>
          <w:szCs w:val="22"/>
        </w:rPr>
        <w:t xml:space="preserve">the </w:t>
      </w:r>
      <w:r w:rsidR="00DD2049" w:rsidRPr="00C244D2">
        <w:rPr>
          <w:sz w:val="22"/>
          <w:szCs w:val="22"/>
        </w:rPr>
        <w:t>Health</w:t>
      </w:r>
      <w:r w:rsidR="00DD2049">
        <w:rPr>
          <w:sz w:val="22"/>
          <w:szCs w:val="22"/>
        </w:rPr>
        <w:t xml:space="preserve"> </w:t>
      </w:r>
      <w:r w:rsidR="00DD2049" w:rsidRPr="00C244D2">
        <w:rPr>
          <w:sz w:val="22"/>
          <w:szCs w:val="22"/>
        </w:rPr>
        <w:t>Initiative</w:t>
      </w:r>
      <w:r w:rsidR="008C10A0">
        <w:rPr>
          <w:sz w:val="22"/>
          <w:szCs w:val="22"/>
        </w:rPr>
        <w:t xml:space="preserve"> </w:t>
      </w:r>
      <w:r w:rsidR="00974CC0">
        <w:rPr>
          <w:sz w:val="22"/>
          <w:szCs w:val="22"/>
        </w:rPr>
        <w:t xml:space="preserve">Coordinator, </w:t>
      </w:r>
      <w:r w:rsidRPr="008B3929">
        <w:rPr>
          <w:sz w:val="22"/>
          <w:szCs w:val="22"/>
        </w:rPr>
        <w:t xml:space="preserve">this position serves as a point of contact for residents </w:t>
      </w:r>
      <w:r w:rsidR="00974CC0">
        <w:rPr>
          <w:sz w:val="22"/>
          <w:szCs w:val="22"/>
        </w:rPr>
        <w:t xml:space="preserve">aged 10-19 </w:t>
      </w:r>
      <w:r w:rsidRPr="008B3929">
        <w:rPr>
          <w:sz w:val="22"/>
          <w:szCs w:val="22"/>
        </w:rPr>
        <w:t>in the community.  The po</w:t>
      </w:r>
      <w:r w:rsidR="00974CC0">
        <w:rPr>
          <w:sz w:val="22"/>
          <w:szCs w:val="22"/>
        </w:rPr>
        <w:t>sition provides supports to the Personal Responsibility Education Program (PREP)</w:t>
      </w:r>
      <w:r w:rsidRPr="008B3929">
        <w:rPr>
          <w:sz w:val="22"/>
          <w:szCs w:val="22"/>
        </w:rPr>
        <w:t xml:space="preserve"> project </w:t>
      </w:r>
      <w:r w:rsidR="00DD2049">
        <w:rPr>
          <w:sz w:val="22"/>
          <w:szCs w:val="22"/>
        </w:rPr>
        <w:t>and related educational</w:t>
      </w:r>
      <w:r w:rsidR="0003622C">
        <w:rPr>
          <w:sz w:val="22"/>
          <w:szCs w:val="22"/>
        </w:rPr>
        <w:t xml:space="preserve"> </w:t>
      </w:r>
      <w:r w:rsidR="00C11292">
        <w:rPr>
          <w:sz w:val="22"/>
          <w:szCs w:val="22"/>
        </w:rPr>
        <w:t>Initiative</w:t>
      </w:r>
      <w:r w:rsidR="0003622C">
        <w:rPr>
          <w:sz w:val="22"/>
          <w:szCs w:val="22"/>
        </w:rPr>
        <w:t>s</w:t>
      </w:r>
      <w:r w:rsidR="00C11292">
        <w:rPr>
          <w:sz w:val="22"/>
          <w:szCs w:val="22"/>
        </w:rPr>
        <w:t xml:space="preserve"> </w:t>
      </w:r>
      <w:r w:rsidR="00974CC0">
        <w:rPr>
          <w:sz w:val="22"/>
          <w:szCs w:val="22"/>
        </w:rPr>
        <w:t xml:space="preserve">by facilitating curricula regarding sexual </w:t>
      </w:r>
      <w:r w:rsidR="009F00F0">
        <w:rPr>
          <w:sz w:val="22"/>
          <w:szCs w:val="22"/>
        </w:rPr>
        <w:t xml:space="preserve">health, financial literacy, </w:t>
      </w:r>
      <w:r w:rsidR="00974CC0">
        <w:rPr>
          <w:sz w:val="22"/>
          <w:szCs w:val="22"/>
        </w:rPr>
        <w:t xml:space="preserve">developing healthy relationships, and supporting educational success. </w:t>
      </w:r>
    </w:p>
    <w:p w:rsidR="003B33BC" w:rsidRPr="008B3929" w:rsidRDefault="003B33BC">
      <w:pPr>
        <w:rPr>
          <w:sz w:val="22"/>
          <w:szCs w:val="22"/>
        </w:rPr>
      </w:pPr>
    </w:p>
    <w:p w:rsidR="003B33BC" w:rsidRPr="008B3929" w:rsidRDefault="003B33BC">
      <w:pPr>
        <w:pStyle w:val="Heading1"/>
        <w:rPr>
          <w:b w:val="0"/>
          <w:sz w:val="22"/>
          <w:szCs w:val="22"/>
        </w:rPr>
      </w:pPr>
      <w:r w:rsidRPr="008B3929">
        <w:rPr>
          <w:sz w:val="22"/>
          <w:szCs w:val="22"/>
        </w:rPr>
        <w:t>ESSENTIAL DUTIES AND RESPONSIBILITIES</w:t>
      </w:r>
      <w:r w:rsidRPr="008B3929">
        <w:rPr>
          <w:b w:val="0"/>
          <w:sz w:val="22"/>
          <w:szCs w:val="22"/>
        </w:rPr>
        <w:t xml:space="preserve"> include the following. Other duties may be assigned.</w:t>
      </w:r>
    </w:p>
    <w:p w:rsidR="00203B01" w:rsidRPr="008B3929" w:rsidRDefault="00203B01" w:rsidP="00203B01">
      <w:pPr>
        <w:numPr>
          <w:ilvl w:val="0"/>
          <w:numId w:val="1"/>
        </w:numPr>
        <w:rPr>
          <w:sz w:val="22"/>
          <w:szCs w:val="22"/>
        </w:rPr>
      </w:pPr>
      <w:r w:rsidRPr="008B3929">
        <w:rPr>
          <w:sz w:val="22"/>
          <w:szCs w:val="22"/>
        </w:rPr>
        <w:t xml:space="preserve">Works closely with Project Coordinator to implement all aspects of </w:t>
      </w:r>
      <w:r w:rsidR="00316858">
        <w:rPr>
          <w:sz w:val="22"/>
          <w:szCs w:val="22"/>
        </w:rPr>
        <w:t>the project</w:t>
      </w:r>
      <w:r w:rsidRPr="008B3929">
        <w:rPr>
          <w:sz w:val="22"/>
          <w:szCs w:val="22"/>
        </w:rPr>
        <w:t>.</w:t>
      </w:r>
    </w:p>
    <w:p w:rsidR="00203B01" w:rsidRPr="008B3929" w:rsidRDefault="00203B01" w:rsidP="00203B01">
      <w:pPr>
        <w:numPr>
          <w:ilvl w:val="0"/>
          <w:numId w:val="1"/>
        </w:numPr>
        <w:rPr>
          <w:sz w:val="22"/>
          <w:szCs w:val="22"/>
        </w:rPr>
      </w:pPr>
      <w:r w:rsidRPr="008B3929">
        <w:rPr>
          <w:sz w:val="22"/>
          <w:szCs w:val="22"/>
        </w:rPr>
        <w:t xml:space="preserve">Works in partnership </w:t>
      </w:r>
      <w:r w:rsidR="00316858">
        <w:rPr>
          <w:sz w:val="22"/>
          <w:szCs w:val="22"/>
        </w:rPr>
        <w:t>with local school and community organizations</w:t>
      </w:r>
      <w:r w:rsidR="00C11292">
        <w:rPr>
          <w:sz w:val="22"/>
          <w:szCs w:val="22"/>
        </w:rPr>
        <w:t xml:space="preserve"> to implement the project</w:t>
      </w:r>
      <w:r w:rsidRPr="008B3929">
        <w:rPr>
          <w:sz w:val="22"/>
          <w:szCs w:val="22"/>
        </w:rPr>
        <w:t xml:space="preserve"> goals.</w:t>
      </w:r>
    </w:p>
    <w:p w:rsidR="00203B01" w:rsidRPr="008B3929" w:rsidRDefault="009F00F0" w:rsidP="00203B01">
      <w:pPr>
        <w:numPr>
          <w:ilvl w:val="0"/>
          <w:numId w:val="1"/>
        </w:numPr>
        <w:rPr>
          <w:sz w:val="22"/>
          <w:szCs w:val="22"/>
        </w:rPr>
      </w:pPr>
      <w:r>
        <w:rPr>
          <w:sz w:val="22"/>
          <w:szCs w:val="22"/>
        </w:rPr>
        <w:t>Facilitate</w:t>
      </w:r>
      <w:r w:rsidR="00C11292">
        <w:rPr>
          <w:sz w:val="22"/>
          <w:szCs w:val="22"/>
        </w:rPr>
        <w:t xml:space="preserve">s curricula to </w:t>
      </w:r>
      <w:r>
        <w:rPr>
          <w:sz w:val="22"/>
          <w:szCs w:val="22"/>
        </w:rPr>
        <w:t>participants which focuses on reduction of teen pregnancy and STI contraction, delay of sexual activity, and promotes financial literacy.</w:t>
      </w:r>
    </w:p>
    <w:p w:rsidR="00203B01" w:rsidRPr="008B3929" w:rsidRDefault="00203B01" w:rsidP="00203B01">
      <w:pPr>
        <w:numPr>
          <w:ilvl w:val="0"/>
          <w:numId w:val="1"/>
        </w:numPr>
        <w:rPr>
          <w:sz w:val="22"/>
          <w:szCs w:val="22"/>
        </w:rPr>
      </w:pPr>
      <w:r w:rsidRPr="008B3929">
        <w:rPr>
          <w:sz w:val="22"/>
          <w:szCs w:val="22"/>
        </w:rPr>
        <w:t>Assists with data collection, and interprets and evaluates gathered information.</w:t>
      </w:r>
    </w:p>
    <w:p w:rsidR="00203B01" w:rsidRPr="008B3929" w:rsidRDefault="00203B01" w:rsidP="00203B01">
      <w:pPr>
        <w:numPr>
          <w:ilvl w:val="0"/>
          <w:numId w:val="1"/>
        </w:numPr>
        <w:rPr>
          <w:sz w:val="22"/>
          <w:szCs w:val="22"/>
        </w:rPr>
      </w:pPr>
      <w:r w:rsidRPr="008B3929">
        <w:rPr>
          <w:sz w:val="22"/>
          <w:szCs w:val="22"/>
        </w:rPr>
        <w:t>Attends project meetings and staff trainings.</w:t>
      </w:r>
    </w:p>
    <w:p w:rsidR="00203B01" w:rsidRPr="008B3929" w:rsidRDefault="00203B01" w:rsidP="00203B01">
      <w:pPr>
        <w:numPr>
          <w:ilvl w:val="0"/>
          <w:numId w:val="1"/>
        </w:numPr>
        <w:rPr>
          <w:sz w:val="22"/>
          <w:szCs w:val="22"/>
        </w:rPr>
      </w:pPr>
      <w:r w:rsidRPr="008B3929">
        <w:rPr>
          <w:sz w:val="22"/>
          <w:szCs w:val="22"/>
        </w:rPr>
        <w:t xml:space="preserve">Works to engage </w:t>
      </w:r>
      <w:r w:rsidR="009F00F0">
        <w:rPr>
          <w:sz w:val="22"/>
          <w:szCs w:val="22"/>
        </w:rPr>
        <w:t>participants and collaborative partners</w:t>
      </w:r>
      <w:r w:rsidRPr="008B3929">
        <w:rPr>
          <w:sz w:val="22"/>
          <w:szCs w:val="22"/>
        </w:rPr>
        <w:t xml:space="preserve"> by providing information, resources, and education on the importance of the </w:t>
      </w:r>
      <w:r w:rsidR="00C11292">
        <w:rPr>
          <w:sz w:val="22"/>
          <w:szCs w:val="22"/>
        </w:rPr>
        <w:t>projects</w:t>
      </w:r>
      <w:r w:rsidRPr="008B3929">
        <w:rPr>
          <w:sz w:val="22"/>
          <w:szCs w:val="22"/>
        </w:rPr>
        <w:t>.</w:t>
      </w:r>
    </w:p>
    <w:p w:rsidR="00203B01" w:rsidRPr="008B3929" w:rsidRDefault="00203B01" w:rsidP="00203B01">
      <w:pPr>
        <w:numPr>
          <w:ilvl w:val="0"/>
          <w:numId w:val="1"/>
        </w:numPr>
        <w:rPr>
          <w:sz w:val="22"/>
          <w:szCs w:val="22"/>
        </w:rPr>
      </w:pPr>
      <w:r w:rsidRPr="008B3929">
        <w:rPr>
          <w:sz w:val="22"/>
          <w:szCs w:val="22"/>
        </w:rPr>
        <w:t xml:space="preserve">Establishes effective lines of communication with </w:t>
      </w:r>
      <w:r w:rsidR="009F00F0">
        <w:rPr>
          <w:sz w:val="22"/>
          <w:szCs w:val="22"/>
        </w:rPr>
        <w:t xml:space="preserve">participants, their families, and collaborative partners </w:t>
      </w:r>
      <w:r w:rsidRPr="008B3929">
        <w:rPr>
          <w:sz w:val="22"/>
          <w:szCs w:val="22"/>
        </w:rPr>
        <w:t xml:space="preserve">to </w:t>
      </w:r>
      <w:r w:rsidR="009F00F0">
        <w:rPr>
          <w:sz w:val="22"/>
          <w:szCs w:val="22"/>
        </w:rPr>
        <w:t>build partnerships</w:t>
      </w:r>
      <w:r w:rsidRPr="008B3929">
        <w:rPr>
          <w:sz w:val="22"/>
          <w:szCs w:val="22"/>
        </w:rPr>
        <w:t>, and to work toward health improvement of all children.</w:t>
      </w:r>
    </w:p>
    <w:p w:rsidR="00203B01" w:rsidRPr="008B3929" w:rsidRDefault="00203B01" w:rsidP="00203B01">
      <w:pPr>
        <w:numPr>
          <w:ilvl w:val="0"/>
          <w:numId w:val="1"/>
        </w:numPr>
        <w:rPr>
          <w:sz w:val="22"/>
          <w:szCs w:val="22"/>
        </w:rPr>
      </w:pPr>
      <w:r w:rsidRPr="008B3929">
        <w:rPr>
          <w:sz w:val="22"/>
          <w:szCs w:val="22"/>
        </w:rPr>
        <w:t>Available to work flexible hours incl</w:t>
      </w:r>
      <w:r w:rsidR="009F00F0">
        <w:rPr>
          <w:sz w:val="22"/>
          <w:szCs w:val="22"/>
        </w:rPr>
        <w:t>uding some evening</w:t>
      </w:r>
      <w:r w:rsidR="00DD2049">
        <w:rPr>
          <w:sz w:val="22"/>
          <w:szCs w:val="22"/>
        </w:rPr>
        <w:t>s and weekends</w:t>
      </w:r>
    </w:p>
    <w:p w:rsidR="003B33BC" w:rsidRPr="008B3929" w:rsidRDefault="003B33BC">
      <w:pPr>
        <w:rPr>
          <w:sz w:val="22"/>
          <w:szCs w:val="22"/>
        </w:rPr>
      </w:pPr>
    </w:p>
    <w:p w:rsidR="003B33BC" w:rsidRPr="008B3929" w:rsidRDefault="00F905FA">
      <w:pPr>
        <w:rPr>
          <w:b/>
          <w:sz w:val="22"/>
          <w:szCs w:val="22"/>
        </w:rPr>
      </w:pPr>
      <w:r w:rsidRPr="008B3929">
        <w:rPr>
          <w:b/>
          <w:sz w:val="22"/>
          <w:szCs w:val="22"/>
        </w:rPr>
        <w:t xml:space="preserve">ADDITIONAL </w:t>
      </w:r>
      <w:r w:rsidR="00CB0F0A" w:rsidRPr="008B3929">
        <w:rPr>
          <w:b/>
          <w:sz w:val="22"/>
          <w:szCs w:val="22"/>
        </w:rPr>
        <w:t xml:space="preserve">KEY </w:t>
      </w:r>
      <w:r w:rsidR="003B33BC" w:rsidRPr="008B3929">
        <w:rPr>
          <w:b/>
          <w:sz w:val="22"/>
          <w:szCs w:val="22"/>
        </w:rPr>
        <w:t>RESPONSIBILITIES:</w:t>
      </w:r>
    </w:p>
    <w:p w:rsidR="00F905FA" w:rsidRPr="008B3929" w:rsidRDefault="000203D3" w:rsidP="00F905FA">
      <w:pPr>
        <w:numPr>
          <w:ilvl w:val="0"/>
          <w:numId w:val="4"/>
        </w:numPr>
        <w:rPr>
          <w:sz w:val="22"/>
          <w:szCs w:val="22"/>
        </w:rPr>
      </w:pPr>
      <w:r>
        <w:rPr>
          <w:sz w:val="22"/>
          <w:szCs w:val="22"/>
        </w:rPr>
        <w:t>A</w:t>
      </w:r>
      <w:r w:rsidR="00DD2049">
        <w:rPr>
          <w:sz w:val="22"/>
          <w:szCs w:val="22"/>
        </w:rPr>
        <w:t>ssist</w:t>
      </w:r>
      <w:r w:rsidR="00F905FA" w:rsidRPr="008B3929">
        <w:rPr>
          <w:sz w:val="22"/>
          <w:szCs w:val="22"/>
        </w:rPr>
        <w:t xml:space="preserve"> with the Social Marketing effort </w:t>
      </w:r>
      <w:r w:rsidR="006841B3">
        <w:rPr>
          <w:sz w:val="22"/>
          <w:szCs w:val="22"/>
        </w:rPr>
        <w:t xml:space="preserve">on </w:t>
      </w:r>
      <w:r w:rsidR="006841B3" w:rsidRPr="008B3929">
        <w:rPr>
          <w:sz w:val="22"/>
          <w:szCs w:val="22"/>
        </w:rPr>
        <w:t>projects</w:t>
      </w:r>
      <w:r w:rsidR="00F905FA" w:rsidRPr="008B3929">
        <w:rPr>
          <w:sz w:val="22"/>
          <w:szCs w:val="22"/>
        </w:rPr>
        <w:t>.</w:t>
      </w:r>
    </w:p>
    <w:p w:rsidR="00F905FA" w:rsidRDefault="00F905FA" w:rsidP="00F905FA">
      <w:pPr>
        <w:numPr>
          <w:ilvl w:val="0"/>
          <w:numId w:val="4"/>
        </w:numPr>
        <w:rPr>
          <w:sz w:val="22"/>
          <w:szCs w:val="22"/>
        </w:rPr>
      </w:pPr>
      <w:r w:rsidRPr="008B3929">
        <w:rPr>
          <w:sz w:val="22"/>
          <w:szCs w:val="22"/>
        </w:rPr>
        <w:t>Provide follow up and</w:t>
      </w:r>
      <w:r w:rsidR="00DD2049">
        <w:rPr>
          <w:sz w:val="22"/>
          <w:szCs w:val="22"/>
        </w:rPr>
        <w:t xml:space="preserve"> referral</w:t>
      </w:r>
      <w:r w:rsidRPr="008B3929">
        <w:rPr>
          <w:sz w:val="22"/>
          <w:szCs w:val="22"/>
        </w:rPr>
        <w:t xml:space="preserve"> services to </w:t>
      </w:r>
      <w:r w:rsidR="00CB0F0A" w:rsidRPr="008B3929">
        <w:rPr>
          <w:sz w:val="22"/>
          <w:szCs w:val="22"/>
        </w:rPr>
        <w:t xml:space="preserve">interested </w:t>
      </w:r>
      <w:r w:rsidRPr="008B3929">
        <w:rPr>
          <w:sz w:val="22"/>
          <w:szCs w:val="22"/>
        </w:rPr>
        <w:t xml:space="preserve">participants who have </w:t>
      </w:r>
      <w:r w:rsidR="00CB0F0A" w:rsidRPr="008B3929">
        <w:rPr>
          <w:sz w:val="22"/>
          <w:szCs w:val="22"/>
        </w:rPr>
        <w:t>completed surveys and questionnaires but need the educational program.</w:t>
      </w:r>
    </w:p>
    <w:p w:rsidR="0003622C" w:rsidRPr="008B3929" w:rsidRDefault="0003622C" w:rsidP="00F905FA">
      <w:pPr>
        <w:numPr>
          <w:ilvl w:val="0"/>
          <w:numId w:val="4"/>
        </w:numPr>
        <w:rPr>
          <w:sz w:val="22"/>
          <w:szCs w:val="22"/>
        </w:rPr>
      </w:pPr>
      <w:r>
        <w:rPr>
          <w:sz w:val="22"/>
          <w:szCs w:val="22"/>
        </w:rPr>
        <w:t>Assist in coordinat</w:t>
      </w:r>
      <w:r w:rsidR="00DD2049">
        <w:rPr>
          <w:sz w:val="22"/>
          <w:szCs w:val="22"/>
        </w:rPr>
        <w:t>ion of</w:t>
      </w:r>
      <w:r>
        <w:rPr>
          <w:sz w:val="22"/>
          <w:szCs w:val="22"/>
        </w:rPr>
        <w:t xml:space="preserve"> </w:t>
      </w:r>
      <w:r w:rsidR="00DD2049">
        <w:rPr>
          <w:sz w:val="22"/>
          <w:szCs w:val="22"/>
        </w:rPr>
        <w:t>health</w:t>
      </w:r>
      <w:r>
        <w:rPr>
          <w:sz w:val="22"/>
          <w:szCs w:val="22"/>
        </w:rPr>
        <w:t xml:space="preserve"> related events such as; Get Yourself</w:t>
      </w:r>
      <w:r w:rsidR="005E6ADC">
        <w:rPr>
          <w:sz w:val="22"/>
          <w:szCs w:val="22"/>
        </w:rPr>
        <w:t xml:space="preserve"> Tested, </w:t>
      </w:r>
      <w:r>
        <w:rPr>
          <w:sz w:val="22"/>
          <w:szCs w:val="22"/>
        </w:rPr>
        <w:t>Health Fest</w:t>
      </w:r>
      <w:r w:rsidR="00DD2049">
        <w:rPr>
          <w:sz w:val="22"/>
          <w:szCs w:val="22"/>
        </w:rPr>
        <w:t xml:space="preserve"> and Clinic in Park</w:t>
      </w:r>
    </w:p>
    <w:p w:rsidR="009F00F0" w:rsidRDefault="009F00F0">
      <w:pPr>
        <w:rPr>
          <w:b/>
          <w:sz w:val="22"/>
          <w:szCs w:val="22"/>
        </w:rPr>
      </w:pPr>
    </w:p>
    <w:p w:rsidR="003B33BC" w:rsidRPr="008B3929" w:rsidRDefault="003B33BC">
      <w:pPr>
        <w:rPr>
          <w:b/>
          <w:sz w:val="22"/>
          <w:szCs w:val="22"/>
        </w:rPr>
      </w:pPr>
      <w:r w:rsidRPr="008B3929">
        <w:rPr>
          <w:b/>
          <w:sz w:val="22"/>
          <w:szCs w:val="22"/>
        </w:rPr>
        <w:t>QUALIFICATION REQUIREMENTS:</w:t>
      </w:r>
    </w:p>
    <w:p w:rsidR="003B33BC" w:rsidRDefault="00203B01">
      <w:pPr>
        <w:rPr>
          <w:sz w:val="22"/>
          <w:szCs w:val="22"/>
        </w:rPr>
      </w:pPr>
      <w:r w:rsidRPr="008B3929">
        <w:rPr>
          <w:sz w:val="22"/>
          <w:szCs w:val="22"/>
        </w:rPr>
        <w:t>To perform this job successfully, an individual must be able to perform each essential duty satisfactorily.  The requirements listed below are representative of the knowledge skill and/or the ability required.  Reasonable accommodations may be made to enable individuals with disabilities to perform functions</w:t>
      </w:r>
      <w:r w:rsidR="00CB0F0A" w:rsidRPr="008B3929">
        <w:rPr>
          <w:sz w:val="22"/>
          <w:szCs w:val="22"/>
        </w:rPr>
        <w:t xml:space="preserve"> </w:t>
      </w:r>
    </w:p>
    <w:p w:rsidR="008B3929" w:rsidRPr="008B3929" w:rsidRDefault="008B3929">
      <w:pPr>
        <w:rPr>
          <w:sz w:val="22"/>
          <w:szCs w:val="22"/>
        </w:rPr>
      </w:pPr>
    </w:p>
    <w:p w:rsidR="003B33BC" w:rsidRPr="008B3929" w:rsidRDefault="003B33BC">
      <w:pPr>
        <w:rPr>
          <w:b/>
          <w:sz w:val="22"/>
          <w:szCs w:val="22"/>
        </w:rPr>
      </w:pPr>
      <w:r w:rsidRPr="008B3929">
        <w:rPr>
          <w:b/>
          <w:sz w:val="22"/>
          <w:szCs w:val="22"/>
        </w:rPr>
        <w:t>EDUCATION and/or EXPERIENCE:</w:t>
      </w:r>
    </w:p>
    <w:p w:rsidR="00203B01" w:rsidRPr="008B3929" w:rsidRDefault="00203B01" w:rsidP="00203B01">
      <w:pPr>
        <w:numPr>
          <w:ilvl w:val="0"/>
          <w:numId w:val="2"/>
        </w:numPr>
        <w:rPr>
          <w:sz w:val="22"/>
          <w:szCs w:val="22"/>
        </w:rPr>
      </w:pPr>
      <w:r w:rsidRPr="008B3929">
        <w:rPr>
          <w:sz w:val="22"/>
          <w:szCs w:val="22"/>
        </w:rPr>
        <w:t>Comfortable working with diverse populations</w:t>
      </w:r>
    </w:p>
    <w:p w:rsidR="00203B01" w:rsidRPr="008B3929" w:rsidRDefault="00203B01" w:rsidP="00203B01">
      <w:pPr>
        <w:numPr>
          <w:ilvl w:val="0"/>
          <w:numId w:val="2"/>
        </w:numPr>
        <w:rPr>
          <w:sz w:val="22"/>
          <w:szCs w:val="22"/>
        </w:rPr>
      </w:pPr>
      <w:r w:rsidRPr="008B3929">
        <w:rPr>
          <w:sz w:val="22"/>
          <w:szCs w:val="22"/>
        </w:rPr>
        <w:t>Associate Degree or Equivalent</w:t>
      </w:r>
      <w:r w:rsidR="00CB0F0A" w:rsidRPr="008B3929">
        <w:rPr>
          <w:sz w:val="22"/>
          <w:szCs w:val="22"/>
        </w:rPr>
        <w:t xml:space="preserve">/ </w:t>
      </w:r>
      <w:r w:rsidR="00ED2B59">
        <w:rPr>
          <w:sz w:val="22"/>
          <w:szCs w:val="22"/>
        </w:rPr>
        <w:t>college degree in social work or related field preferred</w:t>
      </w:r>
      <w:r w:rsidR="005A0221">
        <w:rPr>
          <w:sz w:val="22"/>
          <w:szCs w:val="22"/>
        </w:rPr>
        <w:t xml:space="preserve"> or 3 years of experience </w:t>
      </w:r>
    </w:p>
    <w:p w:rsidR="003B33BC" w:rsidRPr="008B3929" w:rsidRDefault="00203B01" w:rsidP="00203B01">
      <w:pPr>
        <w:numPr>
          <w:ilvl w:val="0"/>
          <w:numId w:val="2"/>
        </w:numPr>
        <w:rPr>
          <w:sz w:val="22"/>
          <w:szCs w:val="22"/>
        </w:rPr>
      </w:pPr>
      <w:r w:rsidRPr="008B3929">
        <w:rPr>
          <w:sz w:val="22"/>
          <w:szCs w:val="22"/>
        </w:rPr>
        <w:t>Valid driver’s license and access to reliable transportation</w:t>
      </w:r>
    </w:p>
    <w:p w:rsidR="00203B01" w:rsidRPr="008B3929" w:rsidRDefault="00203B01" w:rsidP="00203B01">
      <w:pPr>
        <w:rPr>
          <w:sz w:val="22"/>
          <w:szCs w:val="22"/>
        </w:rPr>
      </w:pPr>
    </w:p>
    <w:p w:rsidR="00203B01" w:rsidRPr="008B3929" w:rsidRDefault="00203B01" w:rsidP="00203B01">
      <w:pPr>
        <w:rPr>
          <w:b/>
          <w:sz w:val="22"/>
          <w:szCs w:val="22"/>
        </w:rPr>
      </w:pPr>
      <w:r w:rsidRPr="008B3929">
        <w:rPr>
          <w:b/>
          <w:sz w:val="22"/>
          <w:szCs w:val="22"/>
        </w:rPr>
        <w:t>SKILLS, ABILITIES, AND KNOWLEDGE:</w:t>
      </w:r>
    </w:p>
    <w:p w:rsidR="00203B01" w:rsidRPr="008B3929" w:rsidRDefault="00203B01" w:rsidP="00203B01">
      <w:pPr>
        <w:numPr>
          <w:ilvl w:val="0"/>
          <w:numId w:val="3"/>
        </w:numPr>
        <w:rPr>
          <w:sz w:val="22"/>
          <w:szCs w:val="22"/>
        </w:rPr>
      </w:pPr>
      <w:r w:rsidRPr="008B3929">
        <w:rPr>
          <w:sz w:val="22"/>
          <w:szCs w:val="22"/>
        </w:rPr>
        <w:t>Ability to communicate effectively both written and orally</w:t>
      </w:r>
    </w:p>
    <w:p w:rsidR="00203B01" w:rsidRPr="008B3929" w:rsidRDefault="00203B01" w:rsidP="00203B01">
      <w:pPr>
        <w:numPr>
          <w:ilvl w:val="0"/>
          <w:numId w:val="3"/>
        </w:numPr>
        <w:rPr>
          <w:sz w:val="22"/>
          <w:szCs w:val="22"/>
        </w:rPr>
      </w:pPr>
      <w:r w:rsidRPr="008B3929">
        <w:rPr>
          <w:sz w:val="22"/>
          <w:szCs w:val="22"/>
        </w:rPr>
        <w:t xml:space="preserve">Ability to communicate effectively with diverse individuals, groups, and </w:t>
      </w:r>
      <w:r w:rsidRPr="008B3929">
        <w:rPr>
          <w:sz w:val="22"/>
          <w:szCs w:val="22"/>
        </w:rPr>
        <w:tab/>
        <w:t>organizations</w:t>
      </w:r>
    </w:p>
    <w:p w:rsidR="00203B01" w:rsidRPr="008B3929" w:rsidRDefault="00203B01" w:rsidP="00203B01">
      <w:pPr>
        <w:numPr>
          <w:ilvl w:val="0"/>
          <w:numId w:val="3"/>
        </w:numPr>
        <w:rPr>
          <w:sz w:val="22"/>
          <w:szCs w:val="22"/>
        </w:rPr>
      </w:pPr>
      <w:r w:rsidRPr="008B3929">
        <w:rPr>
          <w:sz w:val="22"/>
          <w:szCs w:val="22"/>
        </w:rPr>
        <w:t>Ability to work as part of a team and as an individual</w:t>
      </w:r>
    </w:p>
    <w:p w:rsidR="00203B01" w:rsidRPr="008B3929" w:rsidRDefault="00203B01" w:rsidP="00203B01">
      <w:pPr>
        <w:numPr>
          <w:ilvl w:val="0"/>
          <w:numId w:val="3"/>
        </w:numPr>
        <w:rPr>
          <w:sz w:val="22"/>
          <w:szCs w:val="22"/>
        </w:rPr>
      </w:pPr>
      <w:r w:rsidRPr="008B3929">
        <w:rPr>
          <w:sz w:val="22"/>
          <w:szCs w:val="22"/>
        </w:rPr>
        <w:t>General familiarity with Microsoft Word, Publisher, and Excel</w:t>
      </w:r>
    </w:p>
    <w:p w:rsidR="00203B01" w:rsidRPr="008B3929" w:rsidRDefault="00203B01" w:rsidP="00203B01">
      <w:pPr>
        <w:numPr>
          <w:ilvl w:val="0"/>
          <w:numId w:val="3"/>
        </w:numPr>
        <w:rPr>
          <w:sz w:val="22"/>
          <w:szCs w:val="22"/>
        </w:rPr>
      </w:pPr>
      <w:r w:rsidRPr="008B3929">
        <w:rPr>
          <w:sz w:val="22"/>
          <w:szCs w:val="22"/>
        </w:rPr>
        <w:lastRenderedPageBreak/>
        <w:t>Knowledge of Milwaukee’s communities either as a resident or through affiliation</w:t>
      </w:r>
    </w:p>
    <w:p w:rsidR="003B33BC" w:rsidRPr="008B3929" w:rsidRDefault="003B33BC">
      <w:pPr>
        <w:rPr>
          <w:sz w:val="22"/>
          <w:szCs w:val="22"/>
        </w:rPr>
      </w:pPr>
    </w:p>
    <w:p w:rsidR="00203B01" w:rsidRPr="008B3929" w:rsidRDefault="003B33BC" w:rsidP="00203B01">
      <w:pPr>
        <w:rPr>
          <w:b/>
          <w:sz w:val="22"/>
          <w:szCs w:val="22"/>
        </w:rPr>
      </w:pPr>
      <w:r w:rsidRPr="008B3929">
        <w:rPr>
          <w:b/>
          <w:sz w:val="22"/>
          <w:szCs w:val="22"/>
        </w:rPr>
        <w:t xml:space="preserve">PHYSICAL DEMANDS: </w:t>
      </w:r>
    </w:p>
    <w:p w:rsidR="00203B01" w:rsidRPr="008B3929" w:rsidRDefault="00203B01" w:rsidP="00203B01">
      <w:pPr>
        <w:rPr>
          <w:sz w:val="22"/>
          <w:szCs w:val="22"/>
        </w:rPr>
      </w:pPr>
      <w:r w:rsidRPr="008B3929">
        <w:rPr>
          <w:sz w:val="22"/>
          <w:szCs w:val="22"/>
        </w:rPr>
        <w:t>The physical demands described here are representative of those that must be met by an employee to successfully perform the essential functions of this job.  Reasonable accommodations may be made to enable individuals with disabilities to successfully perform the essential functions.</w:t>
      </w:r>
    </w:p>
    <w:p w:rsidR="00203B01" w:rsidRPr="008B3929" w:rsidRDefault="00203B01" w:rsidP="00203B01">
      <w:pPr>
        <w:rPr>
          <w:sz w:val="22"/>
          <w:szCs w:val="22"/>
        </w:rPr>
      </w:pPr>
    </w:p>
    <w:p w:rsidR="00203B01" w:rsidRPr="008B3929" w:rsidRDefault="00203B01" w:rsidP="00203B01">
      <w:pPr>
        <w:rPr>
          <w:sz w:val="22"/>
          <w:szCs w:val="22"/>
        </w:rPr>
      </w:pPr>
      <w:r w:rsidRPr="008B3929">
        <w:rPr>
          <w:sz w:val="22"/>
          <w:szCs w:val="22"/>
        </w:rPr>
        <w:t>While performing this job the employee is expected to walk, stand bend, stretch, and lift light objects on a regular basis.  The employee is required to be physically, able to walk up and down stairs and medium to long distances in the community.</w:t>
      </w:r>
    </w:p>
    <w:p w:rsidR="003B33BC" w:rsidRPr="008B3929" w:rsidRDefault="003B33BC">
      <w:pPr>
        <w:rPr>
          <w:sz w:val="22"/>
          <w:szCs w:val="22"/>
        </w:rPr>
      </w:pPr>
    </w:p>
    <w:p w:rsidR="00203B01" w:rsidRPr="008B3929" w:rsidRDefault="003B33BC" w:rsidP="00203B01">
      <w:pPr>
        <w:rPr>
          <w:sz w:val="22"/>
          <w:szCs w:val="22"/>
        </w:rPr>
      </w:pPr>
      <w:r w:rsidRPr="008B3929">
        <w:rPr>
          <w:b/>
          <w:sz w:val="22"/>
          <w:szCs w:val="22"/>
        </w:rPr>
        <w:t>WORK ENVIRONMENT:</w:t>
      </w:r>
      <w:r w:rsidRPr="008B3929">
        <w:rPr>
          <w:sz w:val="22"/>
          <w:szCs w:val="22"/>
        </w:rPr>
        <w:t xml:space="preserve"> </w:t>
      </w:r>
    </w:p>
    <w:p w:rsidR="00203B01" w:rsidRPr="008B3929" w:rsidRDefault="00203B01" w:rsidP="00203B01">
      <w:pPr>
        <w:rPr>
          <w:sz w:val="22"/>
          <w:szCs w:val="22"/>
        </w:rPr>
      </w:pPr>
      <w:r w:rsidRPr="008B3929">
        <w:rPr>
          <w:sz w:val="22"/>
          <w:szCs w:val="22"/>
        </w:rPr>
        <w:t>The work environment characteristics described here are representative of those an employee encounters while performing the essential functions of this job.</w:t>
      </w:r>
    </w:p>
    <w:p w:rsidR="00203B01" w:rsidRPr="008B3929" w:rsidRDefault="00203B01" w:rsidP="00203B01">
      <w:pPr>
        <w:rPr>
          <w:sz w:val="22"/>
          <w:szCs w:val="22"/>
        </w:rPr>
      </w:pPr>
    </w:p>
    <w:p w:rsidR="003B33BC" w:rsidRPr="008B3929" w:rsidRDefault="00203B01">
      <w:pPr>
        <w:rPr>
          <w:b/>
          <w:sz w:val="22"/>
          <w:szCs w:val="22"/>
        </w:rPr>
      </w:pPr>
      <w:r w:rsidRPr="008B3929">
        <w:rPr>
          <w:sz w:val="22"/>
          <w:szCs w:val="22"/>
        </w:rPr>
        <w:t xml:space="preserve">While performing the duties of this job, the employee is exposed to the outdoors, is required to travel by car or bus.  Employee will also spend a considerable amount of time indoors in rooms or spaces that are noisy.  Employee will sit at a desk in office setting to complete paperwork, etc.  </w:t>
      </w:r>
    </w:p>
    <w:p w:rsidR="00203B01" w:rsidRPr="008B3929" w:rsidRDefault="00203B01">
      <w:pPr>
        <w:rPr>
          <w:b/>
          <w:sz w:val="22"/>
          <w:szCs w:val="22"/>
        </w:rPr>
      </w:pPr>
    </w:p>
    <w:p w:rsidR="00203B01" w:rsidRPr="008B3929" w:rsidRDefault="00203B01">
      <w:pPr>
        <w:rPr>
          <w:b/>
          <w:sz w:val="22"/>
          <w:szCs w:val="22"/>
        </w:rPr>
      </w:pPr>
    </w:p>
    <w:p w:rsidR="00203B01" w:rsidRPr="008B3929" w:rsidRDefault="00203B01">
      <w:pPr>
        <w:rPr>
          <w:b/>
          <w:sz w:val="22"/>
          <w:szCs w:val="22"/>
        </w:rPr>
      </w:pPr>
    </w:p>
    <w:p w:rsidR="00203B01" w:rsidRPr="008B3929" w:rsidRDefault="00203B01">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1"/>
        <w:gridCol w:w="6419"/>
      </w:tblGrid>
      <w:tr w:rsidR="000427D6" w:rsidRPr="008B3929">
        <w:tc>
          <w:tcPr>
            <w:tcW w:w="2988" w:type="dxa"/>
          </w:tcPr>
          <w:p w:rsidR="000427D6" w:rsidRPr="008B3929" w:rsidRDefault="000427D6" w:rsidP="003B33BC">
            <w:pPr>
              <w:rPr>
                <w:rFonts w:ascii="Arial Narrow" w:hAnsi="Arial Narrow"/>
                <w:caps/>
                <w:sz w:val="22"/>
                <w:szCs w:val="22"/>
              </w:rPr>
            </w:pPr>
            <w:r w:rsidRPr="008B3929">
              <w:rPr>
                <w:rFonts w:ascii="Arial Narrow" w:hAnsi="Arial Narrow"/>
                <w:b/>
                <w:caps/>
                <w:sz w:val="22"/>
                <w:szCs w:val="22"/>
              </w:rPr>
              <w:t>Employee Printed Name:</w:t>
            </w:r>
          </w:p>
        </w:tc>
        <w:tc>
          <w:tcPr>
            <w:tcW w:w="6588" w:type="dxa"/>
            <w:tcBorders>
              <w:bottom w:val="single" w:sz="4" w:space="0" w:color="auto"/>
            </w:tcBorders>
          </w:tcPr>
          <w:p w:rsidR="000427D6" w:rsidRPr="008B3929" w:rsidRDefault="000427D6" w:rsidP="003B33BC">
            <w:pPr>
              <w:rPr>
                <w:sz w:val="22"/>
                <w:szCs w:val="22"/>
              </w:rPr>
            </w:pPr>
          </w:p>
        </w:tc>
      </w:tr>
    </w:tbl>
    <w:p w:rsidR="000427D6" w:rsidRPr="008B3929" w:rsidRDefault="000427D6" w:rsidP="000427D6">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88"/>
        <w:gridCol w:w="3671"/>
        <w:gridCol w:w="983"/>
        <w:gridCol w:w="2118"/>
      </w:tblGrid>
      <w:tr w:rsidR="000427D6" w:rsidRPr="008B3929">
        <w:tc>
          <w:tcPr>
            <w:tcW w:w="2628" w:type="dxa"/>
          </w:tcPr>
          <w:p w:rsidR="000427D6" w:rsidRPr="008B3929" w:rsidRDefault="000427D6" w:rsidP="003B33BC">
            <w:pPr>
              <w:rPr>
                <w:rFonts w:ascii="Arial Narrow" w:hAnsi="Arial Narrow"/>
                <w:b/>
                <w:caps/>
                <w:sz w:val="22"/>
                <w:szCs w:val="22"/>
              </w:rPr>
            </w:pPr>
            <w:r w:rsidRPr="008B3929">
              <w:rPr>
                <w:rFonts w:ascii="Arial Narrow" w:hAnsi="Arial Narrow"/>
                <w:b/>
                <w:caps/>
                <w:sz w:val="22"/>
                <w:szCs w:val="22"/>
              </w:rPr>
              <w:t>Employee Signature:</w:t>
            </w:r>
          </w:p>
        </w:tc>
        <w:tc>
          <w:tcPr>
            <w:tcW w:w="3780" w:type="dxa"/>
            <w:tcBorders>
              <w:bottom w:val="single" w:sz="4" w:space="0" w:color="auto"/>
            </w:tcBorders>
          </w:tcPr>
          <w:p w:rsidR="000427D6" w:rsidRPr="008B3929" w:rsidRDefault="000427D6" w:rsidP="003B33BC">
            <w:pPr>
              <w:rPr>
                <w:rFonts w:ascii="Arial Narrow" w:hAnsi="Arial Narrow"/>
                <w:b/>
                <w:caps/>
                <w:sz w:val="22"/>
                <w:szCs w:val="22"/>
              </w:rPr>
            </w:pPr>
          </w:p>
        </w:tc>
        <w:tc>
          <w:tcPr>
            <w:tcW w:w="990" w:type="dxa"/>
          </w:tcPr>
          <w:p w:rsidR="000427D6" w:rsidRPr="008B3929" w:rsidRDefault="000427D6" w:rsidP="003B33BC">
            <w:pPr>
              <w:rPr>
                <w:rFonts w:ascii="Arial Narrow" w:hAnsi="Arial Narrow"/>
                <w:b/>
                <w:caps/>
                <w:sz w:val="22"/>
                <w:szCs w:val="22"/>
              </w:rPr>
            </w:pPr>
            <w:r w:rsidRPr="008B3929">
              <w:rPr>
                <w:rFonts w:ascii="Arial Narrow" w:hAnsi="Arial Narrow"/>
                <w:b/>
                <w:caps/>
                <w:sz w:val="22"/>
                <w:szCs w:val="22"/>
              </w:rPr>
              <w:t>Date:</w:t>
            </w:r>
          </w:p>
        </w:tc>
        <w:tc>
          <w:tcPr>
            <w:tcW w:w="2178" w:type="dxa"/>
            <w:tcBorders>
              <w:bottom w:val="single" w:sz="4" w:space="0" w:color="auto"/>
            </w:tcBorders>
          </w:tcPr>
          <w:p w:rsidR="000427D6" w:rsidRPr="008B3929" w:rsidRDefault="000427D6" w:rsidP="003B33BC">
            <w:pPr>
              <w:rPr>
                <w:rFonts w:ascii="Arial Narrow" w:hAnsi="Arial Narrow"/>
                <w:b/>
                <w:caps/>
                <w:sz w:val="22"/>
                <w:szCs w:val="22"/>
              </w:rPr>
            </w:pPr>
          </w:p>
        </w:tc>
      </w:tr>
    </w:tbl>
    <w:p w:rsidR="000427D6" w:rsidRPr="008B3929" w:rsidRDefault="000427D6" w:rsidP="000427D6">
      <w:pPr>
        <w:rPr>
          <w:rFonts w:ascii="Arial Narrow" w:hAnsi="Arial Narrow"/>
          <w:b/>
          <w:cap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84"/>
        <w:gridCol w:w="4875"/>
        <w:gridCol w:w="983"/>
        <w:gridCol w:w="2118"/>
      </w:tblGrid>
      <w:tr w:rsidR="000427D6" w:rsidRPr="008B3929">
        <w:tc>
          <w:tcPr>
            <w:tcW w:w="1386" w:type="dxa"/>
          </w:tcPr>
          <w:p w:rsidR="000427D6" w:rsidRPr="008B3929" w:rsidRDefault="000427D6" w:rsidP="003B33BC">
            <w:pPr>
              <w:rPr>
                <w:rFonts w:ascii="Arial Narrow" w:hAnsi="Arial Narrow"/>
                <w:b/>
                <w:caps/>
                <w:sz w:val="22"/>
                <w:szCs w:val="22"/>
              </w:rPr>
            </w:pPr>
            <w:r w:rsidRPr="008B3929">
              <w:rPr>
                <w:rFonts w:ascii="Arial Narrow" w:hAnsi="Arial Narrow"/>
                <w:b/>
                <w:caps/>
                <w:sz w:val="22"/>
                <w:szCs w:val="22"/>
              </w:rPr>
              <w:t xml:space="preserve">APPROVED:  </w:t>
            </w:r>
          </w:p>
        </w:tc>
        <w:tc>
          <w:tcPr>
            <w:tcW w:w="5022" w:type="dxa"/>
            <w:tcBorders>
              <w:bottom w:val="single" w:sz="4" w:space="0" w:color="auto"/>
            </w:tcBorders>
          </w:tcPr>
          <w:p w:rsidR="000427D6" w:rsidRPr="008B3929" w:rsidRDefault="000427D6" w:rsidP="003B33BC">
            <w:pPr>
              <w:rPr>
                <w:rFonts w:ascii="Arial Narrow" w:hAnsi="Arial Narrow"/>
                <w:b/>
                <w:caps/>
                <w:sz w:val="22"/>
                <w:szCs w:val="22"/>
              </w:rPr>
            </w:pPr>
          </w:p>
        </w:tc>
        <w:tc>
          <w:tcPr>
            <w:tcW w:w="990" w:type="dxa"/>
          </w:tcPr>
          <w:p w:rsidR="000427D6" w:rsidRPr="008B3929" w:rsidRDefault="000427D6" w:rsidP="003B33BC">
            <w:pPr>
              <w:rPr>
                <w:rFonts w:ascii="Arial Narrow" w:hAnsi="Arial Narrow"/>
                <w:b/>
                <w:caps/>
                <w:sz w:val="22"/>
                <w:szCs w:val="22"/>
              </w:rPr>
            </w:pPr>
            <w:r w:rsidRPr="008B3929">
              <w:rPr>
                <w:rFonts w:ascii="Arial Narrow" w:hAnsi="Arial Narrow"/>
                <w:b/>
                <w:caps/>
                <w:sz w:val="22"/>
                <w:szCs w:val="22"/>
              </w:rPr>
              <w:t xml:space="preserve">DATE:  </w:t>
            </w:r>
          </w:p>
        </w:tc>
        <w:tc>
          <w:tcPr>
            <w:tcW w:w="2178" w:type="dxa"/>
            <w:tcBorders>
              <w:bottom w:val="single" w:sz="4" w:space="0" w:color="auto"/>
            </w:tcBorders>
          </w:tcPr>
          <w:p w:rsidR="000427D6" w:rsidRPr="008B3929" w:rsidRDefault="000427D6" w:rsidP="003B33BC">
            <w:pPr>
              <w:rPr>
                <w:rFonts w:ascii="Arial Narrow" w:hAnsi="Arial Narrow"/>
                <w:b/>
                <w:caps/>
                <w:sz w:val="22"/>
                <w:szCs w:val="22"/>
              </w:rPr>
            </w:pPr>
          </w:p>
        </w:tc>
      </w:tr>
    </w:tbl>
    <w:p w:rsidR="000427D6" w:rsidRPr="008B3929" w:rsidRDefault="000427D6">
      <w:pPr>
        <w:rPr>
          <w:b/>
          <w:sz w:val="22"/>
          <w:szCs w:val="22"/>
        </w:rPr>
      </w:pPr>
    </w:p>
    <w:p w:rsidR="003B33BC" w:rsidRPr="008B3929" w:rsidRDefault="003B33BC">
      <w:pPr>
        <w:rPr>
          <w:sz w:val="22"/>
          <w:szCs w:val="22"/>
        </w:rPr>
      </w:pPr>
      <w:r w:rsidRPr="008B3929">
        <w:rPr>
          <w:sz w:val="22"/>
          <w:szCs w:val="22"/>
        </w:rPr>
        <w:t>The above statements reflect the general details necessary to describe the principle functions of the occupation described and shall not be construed as a detailed description of all the work requirements that may be inherent in the occupation.</w:t>
      </w:r>
    </w:p>
    <w:p w:rsidR="008B3929" w:rsidRPr="008B3929" w:rsidRDefault="008B3929">
      <w:pPr>
        <w:rPr>
          <w:sz w:val="22"/>
          <w:szCs w:val="22"/>
        </w:rPr>
      </w:pPr>
    </w:p>
    <w:sectPr w:rsidR="008B3929" w:rsidRPr="008B3929" w:rsidSect="000427D6">
      <w:pgSz w:w="12240" w:h="15840" w:code="1"/>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F41FA"/>
    <w:multiLevelType w:val="hybridMultilevel"/>
    <w:tmpl w:val="CE76F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1B7873"/>
    <w:multiLevelType w:val="hybridMultilevel"/>
    <w:tmpl w:val="2CDA0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0A70BC"/>
    <w:multiLevelType w:val="hybridMultilevel"/>
    <w:tmpl w:val="50622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561236"/>
    <w:multiLevelType w:val="hybridMultilevel"/>
    <w:tmpl w:val="B0E84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D6"/>
    <w:rsid w:val="000203D3"/>
    <w:rsid w:val="0003622C"/>
    <w:rsid w:val="000427D6"/>
    <w:rsid w:val="00084E57"/>
    <w:rsid w:val="00102949"/>
    <w:rsid w:val="00203B01"/>
    <w:rsid w:val="002E3E90"/>
    <w:rsid w:val="00316858"/>
    <w:rsid w:val="003B33BC"/>
    <w:rsid w:val="0043195E"/>
    <w:rsid w:val="004A14C0"/>
    <w:rsid w:val="005A0221"/>
    <w:rsid w:val="005A5DAF"/>
    <w:rsid w:val="005E6ADC"/>
    <w:rsid w:val="006841B3"/>
    <w:rsid w:val="008B3929"/>
    <w:rsid w:val="008C10A0"/>
    <w:rsid w:val="00974CC0"/>
    <w:rsid w:val="00974F10"/>
    <w:rsid w:val="009F00F0"/>
    <w:rsid w:val="00AA3FA1"/>
    <w:rsid w:val="00AA70E3"/>
    <w:rsid w:val="00BA78D6"/>
    <w:rsid w:val="00BF61DB"/>
    <w:rsid w:val="00C11292"/>
    <w:rsid w:val="00C244D2"/>
    <w:rsid w:val="00CB0F0A"/>
    <w:rsid w:val="00CE6B69"/>
    <w:rsid w:val="00DD2049"/>
    <w:rsid w:val="00E45CFA"/>
    <w:rsid w:val="00E53197"/>
    <w:rsid w:val="00ED2B59"/>
    <w:rsid w:val="00F31BD9"/>
    <w:rsid w:val="00F905FA"/>
    <w:rsid w:val="00FE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3A224F-C21E-4CB3-AA18-1E62CACA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B69"/>
    <w:rPr>
      <w:sz w:val="24"/>
    </w:rPr>
  </w:style>
  <w:style w:type="paragraph" w:styleId="Heading1">
    <w:name w:val="heading 1"/>
    <w:basedOn w:val="Normal"/>
    <w:next w:val="Normal"/>
    <w:qFormat/>
    <w:rsid w:val="00CE6B6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2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03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C3233-BAF7-4360-A6BC-4242CC25C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592</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Wisconsin Realty &amp; Financial Services</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Dawn D. Jackson</dc:creator>
  <cp:lastModifiedBy>Melva Darrough</cp:lastModifiedBy>
  <cp:revision>5</cp:revision>
  <cp:lastPrinted>2018-09-12T16:40:00Z</cp:lastPrinted>
  <dcterms:created xsi:type="dcterms:W3CDTF">2018-09-07T16:30:00Z</dcterms:created>
  <dcterms:modified xsi:type="dcterms:W3CDTF">2018-09-12T16:46:00Z</dcterms:modified>
</cp:coreProperties>
</file>