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4E" w:rsidRDefault="003B794E" w:rsidP="00B30B69">
      <w:pPr>
        <w:pStyle w:val="No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09600" cy="457200"/>
            <wp:effectExtent l="19050" t="0" r="0" b="0"/>
            <wp:docPr id="1" name="Picture 0" descr="NH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 logo BW.jpg"/>
                    <pic:cNvPicPr/>
                  </pic:nvPicPr>
                  <pic:blipFill>
                    <a:blip r:embed="rId6"/>
                    <a:stretch>
                      <a:fillRect/>
                    </a:stretch>
                  </pic:blipFill>
                  <pic:spPr>
                    <a:xfrm>
                      <a:off x="0" y="0"/>
                      <a:ext cx="609551" cy="457163"/>
                    </a:xfrm>
                    <a:prstGeom prst="rect">
                      <a:avLst/>
                    </a:prstGeom>
                  </pic:spPr>
                </pic:pic>
              </a:graphicData>
            </a:graphic>
          </wp:inline>
        </w:drawing>
      </w:r>
    </w:p>
    <w:p w:rsidR="00B30B69" w:rsidRPr="00B30B69" w:rsidRDefault="003B794E" w:rsidP="00B30B69">
      <w:pPr>
        <w:pStyle w:val="NoSpacing"/>
        <w:jc w:val="center"/>
        <w:rPr>
          <w:rFonts w:ascii="Times New Roman" w:hAnsi="Times New Roman" w:cs="Times New Roman"/>
          <w:b/>
          <w:sz w:val="28"/>
          <w:szCs w:val="28"/>
        </w:rPr>
      </w:pPr>
      <w:r>
        <w:rPr>
          <w:rFonts w:ascii="Times New Roman" w:hAnsi="Times New Roman" w:cs="Times New Roman"/>
          <w:b/>
          <w:sz w:val="28"/>
          <w:szCs w:val="28"/>
        </w:rPr>
        <w:t>DEVELOPMENT DIRECTOR OPPORTUNITY</w:t>
      </w:r>
    </w:p>
    <w:p w:rsidR="00B30B69" w:rsidRPr="00B30B69" w:rsidRDefault="00B30B69" w:rsidP="00B30B69">
      <w:pPr>
        <w:pStyle w:val="NoSpacing"/>
        <w:jc w:val="center"/>
        <w:rPr>
          <w:rFonts w:ascii="Times New Roman" w:hAnsi="Times New Roman" w:cs="Times New Roman"/>
          <w:b/>
          <w:sz w:val="28"/>
          <w:szCs w:val="28"/>
        </w:rPr>
      </w:pPr>
      <w:r w:rsidRPr="00B30B69">
        <w:rPr>
          <w:rFonts w:ascii="Times New Roman" w:hAnsi="Times New Roman" w:cs="Times New Roman"/>
          <w:b/>
          <w:sz w:val="28"/>
          <w:szCs w:val="28"/>
        </w:rPr>
        <w:t>NEIGHBORHOOD HOUSE OF MILWAUKEE, INC.</w:t>
      </w:r>
    </w:p>
    <w:p w:rsidR="00B30B69" w:rsidRPr="00B30B69" w:rsidRDefault="00B30B69" w:rsidP="00B30B69">
      <w:pPr>
        <w:pStyle w:val="NoSpacing"/>
        <w:rPr>
          <w:rFonts w:ascii="Times New Roman" w:hAnsi="Times New Roman" w:cs="Times New Roman"/>
          <w:sz w:val="24"/>
          <w:szCs w:val="24"/>
        </w:rPr>
      </w:pPr>
    </w:p>
    <w:p w:rsidR="00B30B69" w:rsidRPr="00B30B69" w:rsidRDefault="00B30B69" w:rsidP="00B30B69">
      <w:pPr>
        <w:pStyle w:val="NoSpacing"/>
        <w:rPr>
          <w:rFonts w:ascii="Times New Roman" w:hAnsi="Times New Roman" w:cs="Times New Roman"/>
          <w:sz w:val="24"/>
          <w:szCs w:val="24"/>
        </w:rPr>
      </w:pPr>
      <w:r>
        <w:rPr>
          <w:rFonts w:ascii="Times New Roman" w:hAnsi="Times New Roman" w:cs="Times New Roman"/>
          <w:sz w:val="24"/>
          <w:szCs w:val="24"/>
        </w:rPr>
        <w:tab/>
      </w:r>
      <w:r w:rsidR="003B794E" w:rsidRPr="00B30B69">
        <w:rPr>
          <w:rFonts w:ascii="Times New Roman" w:hAnsi="Times New Roman" w:cs="Times New Roman"/>
          <w:b/>
          <w:sz w:val="24"/>
          <w:szCs w:val="24"/>
        </w:rPr>
        <w:t>Position</w:t>
      </w:r>
      <w:r w:rsidR="003B794E" w:rsidRPr="00B30B69">
        <w:rPr>
          <w:rFonts w:ascii="Times New Roman" w:hAnsi="Times New Roman" w:cs="Times New Roman"/>
          <w:sz w:val="24"/>
          <w:szCs w:val="24"/>
        </w:rPr>
        <w:t xml:space="preserve">: </w:t>
      </w:r>
      <w:r w:rsidR="003B794E">
        <w:rPr>
          <w:rFonts w:ascii="Times New Roman" w:hAnsi="Times New Roman" w:cs="Times New Roman"/>
          <w:sz w:val="24"/>
          <w:szCs w:val="24"/>
        </w:rPr>
        <w:t>Director of Development</w:t>
      </w:r>
      <w:r>
        <w:rPr>
          <w:rFonts w:ascii="Times New Roman" w:hAnsi="Times New Roman" w:cs="Times New Roman"/>
          <w:sz w:val="24"/>
          <w:szCs w:val="24"/>
        </w:rPr>
        <w:tab/>
      </w:r>
      <w:r>
        <w:rPr>
          <w:rFonts w:ascii="Times New Roman" w:hAnsi="Times New Roman" w:cs="Times New Roman"/>
          <w:sz w:val="24"/>
          <w:szCs w:val="24"/>
        </w:rPr>
        <w:tab/>
      </w:r>
      <w:r w:rsidRPr="00B30B69">
        <w:rPr>
          <w:rFonts w:ascii="Times New Roman" w:hAnsi="Times New Roman" w:cs="Times New Roman"/>
          <w:b/>
          <w:sz w:val="24"/>
          <w:szCs w:val="24"/>
        </w:rPr>
        <w:t>Status</w:t>
      </w:r>
      <w:r w:rsidRPr="00B30B69">
        <w:rPr>
          <w:rFonts w:ascii="Times New Roman" w:hAnsi="Times New Roman" w:cs="Times New Roman"/>
          <w:sz w:val="24"/>
          <w:szCs w:val="24"/>
        </w:rPr>
        <w:t xml:space="preserve">: </w:t>
      </w:r>
      <w:r>
        <w:rPr>
          <w:rFonts w:ascii="Times New Roman" w:hAnsi="Times New Roman" w:cs="Times New Roman"/>
          <w:sz w:val="24"/>
          <w:szCs w:val="24"/>
        </w:rPr>
        <w:t xml:space="preserve">Full time, </w:t>
      </w:r>
      <w:r w:rsidRPr="00B30B69">
        <w:rPr>
          <w:rFonts w:ascii="Times New Roman" w:hAnsi="Times New Roman" w:cs="Times New Roman"/>
          <w:sz w:val="24"/>
          <w:szCs w:val="24"/>
        </w:rPr>
        <w:t>Exempt</w:t>
      </w:r>
      <w:r w:rsidR="003B794E">
        <w:rPr>
          <w:rFonts w:ascii="Times New Roman" w:hAnsi="Times New Roman" w:cs="Times New Roman"/>
          <w:sz w:val="24"/>
          <w:szCs w:val="24"/>
        </w:rPr>
        <w:t>, Salaried Position</w:t>
      </w:r>
      <w:r w:rsidRPr="00B30B69">
        <w:rPr>
          <w:rFonts w:ascii="Times New Roman" w:hAnsi="Times New Roman" w:cs="Times New Roman"/>
          <w:sz w:val="24"/>
          <w:szCs w:val="24"/>
        </w:rPr>
        <w:tab/>
      </w:r>
    </w:p>
    <w:p w:rsidR="00B30B69" w:rsidRPr="00B30B69" w:rsidRDefault="00B30B69" w:rsidP="00B30B69">
      <w:pPr>
        <w:pStyle w:val="NoSpacing"/>
        <w:rPr>
          <w:rFonts w:ascii="Times New Roman" w:hAnsi="Times New Roman" w:cs="Times New Roman"/>
          <w:sz w:val="24"/>
          <w:szCs w:val="24"/>
        </w:rPr>
      </w:pPr>
      <w:r w:rsidRPr="00B30B69">
        <w:rPr>
          <w:rFonts w:ascii="Times New Roman" w:hAnsi="Times New Roman" w:cs="Times New Roman"/>
          <w:sz w:val="24"/>
          <w:szCs w:val="24"/>
        </w:rPr>
        <w:tab/>
      </w:r>
      <w:r w:rsidRPr="00B30B69">
        <w:rPr>
          <w:rFonts w:ascii="Times New Roman" w:hAnsi="Times New Roman" w:cs="Times New Roman"/>
          <w:sz w:val="24"/>
          <w:szCs w:val="24"/>
        </w:rPr>
        <w:tab/>
      </w:r>
      <w:r w:rsidRPr="00B30B69">
        <w:rPr>
          <w:rFonts w:ascii="Times New Roman" w:hAnsi="Times New Roman" w:cs="Times New Roman"/>
          <w:sz w:val="24"/>
          <w:szCs w:val="24"/>
        </w:rPr>
        <w:tab/>
      </w:r>
      <w:r w:rsidRPr="00B30B69">
        <w:rPr>
          <w:rFonts w:ascii="Times New Roman" w:hAnsi="Times New Roman" w:cs="Times New Roman"/>
          <w:sz w:val="24"/>
          <w:szCs w:val="24"/>
        </w:rPr>
        <w:tab/>
      </w:r>
      <w:r w:rsidRPr="00B30B69">
        <w:rPr>
          <w:rFonts w:ascii="Times New Roman" w:hAnsi="Times New Roman" w:cs="Times New Roman"/>
          <w:sz w:val="24"/>
          <w:szCs w:val="24"/>
        </w:rPr>
        <w:tab/>
      </w:r>
      <w:r w:rsidRPr="00B30B69">
        <w:rPr>
          <w:rFonts w:ascii="Times New Roman" w:hAnsi="Times New Roman" w:cs="Times New Roman"/>
          <w:sz w:val="24"/>
          <w:szCs w:val="24"/>
        </w:rPr>
        <w:tab/>
      </w:r>
      <w:r w:rsidRPr="00B30B69">
        <w:rPr>
          <w:rFonts w:ascii="Times New Roman" w:hAnsi="Times New Roman" w:cs="Times New Roman"/>
          <w:sz w:val="24"/>
          <w:szCs w:val="24"/>
        </w:rPr>
        <w:tab/>
      </w:r>
    </w:p>
    <w:p w:rsidR="000C032B" w:rsidRPr="003B794E" w:rsidRDefault="008A2DB4" w:rsidP="003B794E">
      <w:pPr>
        <w:pStyle w:val="NoSpacing"/>
        <w:rPr>
          <w:rFonts w:ascii="Times New Roman" w:hAnsi="Times New Roman" w:cs="Times New Roman"/>
          <w:sz w:val="20"/>
          <w:szCs w:val="20"/>
        </w:rPr>
      </w:pPr>
      <w:r>
        <w:rPr>
          <w:rFonts w:ascii="Times New Roman" w:hAnsi="Times New Roman" w:cs="Times New Roman"/>
          <w:b/>
          <w:bCs/>
          <w:sz w:val="20"/>
          <w:szCs w:val="20"/>
        </w:rPr>
        <w:t xml:space="preserve">JOB </w:t>
      </w:r>
      <w:r w:rsidR="003B794E" w:rsidRPr="003B794E">
        <w:rPr>
          <w:rFonts w:ascii="Times New Roman" w:hAnsi="Times New Roman" w:cs="Times New Roman"/>
          <w:b/>
          <w:bCs/>
          <w:sz w:val="20"/>
          <w:szCs w:val="20"/>
        </w:rPr>
        <w:t>PURPOSE AND REPORTING STRUCTURE</w:t>
      </w:r>
      <w:r w:rsidR="00DC249B" w:rsidRPr="003B794E">
        <w:rPr>
          <w:rFonts w:ascii="Times New Roman" w:hAnsi="Times New Roman" w:cs="Times New Roman"/>
          <w:b/>
          <w:bCs/>
          <w:sz w:val="20"/>
          <w:szCs w:val="20"/>
        </w:rPr>
        <w:t>:</w:t>
      </w:r>
    </w:p>
    <w:p w:rsidR="00DC249B" w:rsidRPr="00B30B69" w:rsidRDefault="00DC249B" w:rsidP="00DC249B">
      <w:pPr>
        <w:autoSpaceDE w:val="0"/>
        <w:autoSpaceDN w:val="0"/>
        <w:adjustRightInd w:val="0"/>
        <w:spacing w:after="0" w:line="240" w:lineRule="auto"/>
        <w:rPr>
          <w:rFonts w:ascii="Times New Roman" w:hAnsi="Times New Roman" w:cs="Times New Roman"/>
          <w:b/>
          <w:bCs/>
          <w:sz w:val="24"/>
          <w:szCs w:val="24"/>
        </w:rPr>
      </w:pPr>
      <w:r w:rsidRPr="00B30B69">
        <w:rPr>
          <w:rFonts w:ascii="Times New Roman" w:hAnsi="Times New Roman" w:cs="Times New Roman"/>
          <w:sz w:val="24"/>
          <w:szCs w:val="24"/>
        </w:rPr>
        <w:t xml:space="preserve">Working with the Executive Director and the Neighborhood House of Milwaukee </w:t>
      </w:r>
      <w:r w:rsidR="000C032B">
        <w:rPr>
          <w:rFonts w:ascii="Times New Roman" w:hAnsi="Times New Roman" w:cs="Times New Roman"/>
          <w:sz w:val="24"/>
          <w:szCs w:val="24"/>
        </w:rPr>
        <w:t xml:space="preserve">(NH) </w:t>
      </w:r>
      <w:r w:rsidRPr="00B30B69">
        <w:rPr>
          <w:rFonts w:ascii="Times New Roman" w:hAnsi="Times New Roman" w:cs="Times New Roman"/>
          <w:sz w:val="24"/>
          <w:szCs w:val="24"/>
        </w:rPr>
        <w:t>Board of Directors, the Director of Development will provide strategic, creative, and effective leadership in maintaini</w:t>
      </w:r>
      <w:r w:rsidR="003B794E">
        <w:rPr>
          <w:rFonts w:ascii="Times New Roman" w:hAnsi="Times New Roman" w:cs="Times New Roman"/>
          <w:sz w:val="24"/>
          <w:szCs w:val="24"/>
        </w:rPr>
        <w:t>ng and growing a comprehensive F</w:t>
      </w:r>
      <w:r w:rsidRPr="00B30B69">
        <w:rPr>
          <w:rFonts w:ascii="Times New Roman" w:hAnsi="Times New Roman" w:cs="Times New Roman"/>
          <w:sz w:val="24"/>
          <w:szCs w:val="24"/>
        </w:rPr>
        <w:t xml:space="preserve">und Development Plan to </w:t>
      </w:r>
      <w:r w:rsidR="004622DB">
        <w:rPr>
          <w:rFonts w:ascii="Times New Roman" w:hAnsi="Times New Roman" w:cs="Times New Roman"/>
          <w:sz w:val="24"/>
          <w:szCs w:val="24"/>
        </w:rPr>
        <w:t>meet</w:t>
      </w:r>
      <w:r w:rsidRPr="00B30B69">
        <w:rPr>
          <w:rFonts w:ascii="Times New Roman" w:hAnsi="Times New Roman" w:cs="Times New Roman"/>
          <w:sz w:val="24"/>
          <w:szCs w:val="24"/>
        </w:rPr>
        <w:t xml:space="preserve"> </w:t>
      </w:r>
      <w:r w:rsidR="003B794E">
        <w:rPr>
          <w:rFonts w:ascii="Times New Roman" w:hAnsi="Times New Roman" w:cs="Times New Roman"/>
          <w:sz w:val="24"/>
          <w:szCs w:val="24"/>
        </w:rPr>
        <w:t xml:space="preserve">NH’s </w:t>
      </w:r>
      <w:r w:rsidRPr="00B30B69">
        <w:rPr>
          <w:rFonts w:ascii="Times New Roman" w:hAnsi="Times New Roman" w:cs="Times New Roman"/>
          <w:sz w:val="24"/>
          <w:szCs w:val="24"/>
        </w:rPr>
        <w:t>budgetary requirements for both annual operating expenses and special projects, consistent with the mission and vision of Neighborhood House of Milwaukee.</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Default="00DC249B" w:rsidP="009E1A2A">
      <w:pPr>
        <w:shd w:val="clear" w:color="auto" w:fill="FFFFFF"/>
        <w:spacing w:after="0" w:line="240" w:lineRule="auto"/>
        <w:rPr>
          <w:rFonts w:ascii="Times New Roman" w:hAnsi="Times New Roman" w:cs="Times New Roman"/>
          <w:sz w:val="24"/>
          <w:szCs w:val="24"/>
        </w:rPr>
      </w:pPr>
      <w:r w:rsidRPr="00B30B69">
        <w:rPr>
          <w:rFonts w:ascii="Times New Roman" w:hAnsi="Times New Roman" w:cs="Times New Roman"/>
          <w:sz w:val="24"/>
          <w:szCs w:val="24"/>
        </w:rPr>
        <w:t>This position acts as an ambassador for Neighborhood House of Milwaukee, with a goal of developing new funding sources and maintaining positive donor and community relationships. The position works closel</w:t>
      </w:r>
      <w:r w:rsidR="000C032B">
        <w:rPr>
          <w:rFonts w:ascii="Times New Roman" w:hAnsi="Times New Roman" w:cs="Times New Roman"/>
          <w:sz w:val="24"/>
          <w:szCs w:val="24"/>
        </w:rPr>
        <w:t>y with the Executive Director, s</w:t>
      </w:r>
      <w:r w:rsidRPr="00B30B69">
        <w:rPr>
          <w:rFonts w:ascii="Times New Roman" w:hAnsi="Times New Roman" w:cs="Times New Roman"/>
          <w:sz w:val="24"/>
          <w:szCs w:val="24"/>
        </w:rPr>
        <w:t>enior</w:t>
      </w:r>
      <w:r w:rsidR="000C032B">
        <w:rPr>
          <w:rFonts w:ascii="Times New Roman" w:hAnsi="Times New Roman" w:cs="Times New Roman"/>
          <w:sz w:val="24"/>
          <w:szCs w:val="24"/>
        </w:rPr>
        <w:t xml:space="preserve"> m</w:t>
      </w:r>
      <w:r w:rsidRPr="00B30B69">
        <w:rPr>
          <w:rFonts w:ascii="Times New Roman" w:hAnsi="Times New Roman" w:cs="Times New Roman"/>
          <w:sz w:val="24"/>
          <w:szCs w:val="24"/>
        </w:rPr>
        <w:t xml:space="preserve">anagement and the </w:t>
      </w:r>
      <w:r w:rsidR="000C032B">
        <w:rPr>
          <w:rFonts w:ascii="Times New Roman" w:hAnsi="Times New Roman" w:cs="Times New Roman"/>
          <w:sz w:val="24"/>
          <w:szCs w:val="24"/>
        </w:rPr>
        <w:t xml:space="preserve">NH </w:t>
      </w:r>
      <w:r w:rsidRPr="00B30B69">
        <w:rPr>
          <w:rFonts w:ascii="Times New Roman" w:hAnsi="Times New Roman" w:cs="Times New Roman"/>
          <w:sz w:val="24"/>
          <w:szCs w:val="24"/>
        </w:rPr>
        <w:t>Board of Directors in order to implement planning for annual and long term fund development.</w:t>
      </w:r>
      <w:r w:rsidR="009E1A2A">
        <w:rPr>
          <w:rFonts w:ascii="Times New Roman" w:hAnsi="Times New Roman" w:cs="Times New Roman"/>
          <w:sz w:val="24"/>
          <w:szCs w:val="24"/>
        </w:rPr>
        <w:t xml:space="preserve">  </w:t>
      </w:r>
      <w:r w:rsidR="009E1A2A" w:rsidRPr="009E1A2A">
        <w:rPr>
          <w:rFonts w:ascii="Times New Roman" w:eastAsia="Times New Roman" w:hAnsi="Times New Roman" w:cs="Times New Roman"/>
          <w:bCs/>
          <w:sz w:val="24"/>
          <w:szCs w:val="24"/>
        </w:rPr>
        <w:t>Compensation</w:t>
      </w:r>
      <w:r w:rsidR="009E1A2A">
        <w:rPr>
          <w:rFonts w:ascii="Times New Roman" w:eastAsia="Times New Roman" w:hAnsi="Times New Roman" w:cs="Times New Roman"/>
          <w:bCs/>
          <w:sz w:val="24"/>
          <w:szCs w:val="24"/>
        </w:rPr>
        <w:t xml:space="preserve"> competitive.</w:t>
      </w:r>
    </w:p>
    <w:p w:rsidR="009E1A2A" w:rsidRDefault="009E1A2A" w:rsidP="00DC249B">
      <w:pPr>
        <w:autoSpaceDE w:val="0"/>
        <w:autoSpaceDN w:val="0"/>
        <w:adjustRightInd w:val="0"/>
        <w:spacing w:after="0" w:line="240" w:lineRule="auto"/>
        <w:rPr>
          <w:rFonts w:ascii="Times New Roman" w:hAnsi="Times New Roman" w:cs="Times New Roman"/>
          <w:sz w:val="24"/>
          <w:szCs w:val="24"/>
        </w:rPr>
      </w:pPr>
    </w:p>
    <w:p w:rsidR="009E1A2A" w:rsidRPr="009E1A2A" w:rsidRDefault="009E1A2A" w:rsidP="009E1A2A">
      <w:pPr>
        <w:shd w:val="clear" w:color="auto" w:fill="FFFFFF"/>
        <w:spacing w:after="0" w:line="240" w:lineRule="auto"/>
        <w:rPr>
          <w:rFonts w:ascii="Times New Roman" w:eastAsia="Times New Roman" w:hAnsi="Times New Roman" w:cs="Times New Roman"/>
          <w:bCs/>
          <w:sz w:val="24"/>
          <w:szCs w:val="24"/>
        </w:rPr>
      </w:pPr>
      <w:r w:rsidRPr="009E1A2A">
        <w:rPr>
          <w:rFonts w:ascii="Times New Roman" w:eastAsia="Times New Roman" w:hAnsi="Times New Roman" w:cs="Times New Roman"/>
          <w:bCs/>
          <w:sz w:val="24"/>
          <w:szCs w:val="24"/>
        </w:rPr>
        <w:t>Benefits</w:t>
      </w:r>
      <w:r>
        <w:rPr>
          <w:rFonts w:ascii="Times New Roman" w:eastAsia="Times New Roman" w:hAnsi="Times New Roman" w:cs="Times New Roman"/>
          <w:bCs/>
          <w:sz w:val="24"/>
          <w:szCs w:val="24"/>
        </w:rPr>
        <w:t xml:space="preserve"> include</w:t>
      </w:r>
      <w:r w:rsidRPr="009E1A2A">
        <w:rPr>
          <w:rFonts w:ascii="Times New Roman" w:eastAsia="Times New Roman" w:hAnsi="Times New Roman" w:cs="Times New Roman"/>
          <w:bCs/>
          <w:sz w:val="24"/>
          <w:szCs w:val="24"/>
        </w:rPr>
        <w:t>: Health, dental, vision, life insurance, 401K plan, childcare discount (before, during and after school), paid holidays, vacation pay, sick pay and personal days, employee assistance program, course reimbursement, paid pr</w:t>
      </w:r>
      <w:r>
        <w:rPr>
          <w:rFonts w:ascii="Times New Roman" w:eastAsia="Times New Roman" w:hAnsi="Times New Roman" w:cs="Times New Roman"/>
          <w:bCs/>
          <w:sz w:val="24"/>
          <w:szCs w:val="24"/>
        </w:rPr>
        <w:t>ofessional development training</w:t>
      </w:r>
      <w:r w:rsidRPr="009E1A2A">
        <w:rPr>
          <w:rFonts w:ascii="Times New Roman" w:eastAsia="Times New Roman" w:hAnsi="Times New Roman" w:cs="Times New Roman"/>
          <w:bCs/>
          <w:sz w:val="24"/>
          <w:szCs w:val="24"/>
        </w:rPr>
        <w:t>, a</w:t>
      </w:r>
      <w:r>
        <w:rPr>
          <w:rFonts w:ascii="Times New Roman" w:eastAsia="Times New Roman" w:hAnsi="Times New Roman" w:cs="Times New Roman"/>
          <w:bCs/>
          <w:sz w:val="24"/>
          <w:szCs w:val="24"/>
        </w:rPr>
        <w:t>nd a</w:t>
      </w:r>
      <w:bookmarkStart w:id="0" w:name="_GoBack"/>
      <w:bookmarkEnd w:id="0"/>
      <w:r w:rsidRPr="009E1A2A">
        <w:rPr>
          <w:rFonts w:ascii="Times New Roman" w:eastAsia="Times New Roman" w:hAnsi="Times New Roman" w:cs="Times New Roman"/>
          <w:bCs/>
          <w:sz w:val="24"/>
          <w:szCs w:val="24"/>
        </w:rPr>
        <w:t xml:space="preserve"> supportive family-friendly work environment.</w:t>
      </w:r>
    </w:p>
    <w:p w:rsidR="00645453" w:rsidRDefault="00645453" w:rsidP="00DC249B">
      <w:pPr>
        <w:autoSpaceDE w:val="0"/>
        <w:autoSpaceDN w:val="0"/>
        <w:adjustRightInd w:val="0"/>
        <w:spacing w:after="0" w:line="240" w:lineRule="auto"/>
        <w:rPr>
          <w:rFonts w:ascii="Times New Roman" w:hAnsi="Times New Roman" w:cs="Times New Roman"/>
          <w:sz w:val="24"/>
          <w:szCs w:val="24"/>
        </w:rPr>
      </w:pPr>
    </w:p>
    <w:p w:rsidR="003B794E" w:rsidRPr="00B30B69" w:rsidRDefault="003B794E" w:rsidP="00DC249B">
      <w:pPr>
        <w:autoSpaceDE w:val="0"/>
        <w:autoSpaceDN w:val="0"/>
        <w:adjustRightInd w:val="0"/>
        <w:spacing w:after="0" w:line="240" w:lineRule="auto"/>
        <w:rPr>
          <w:rFonts w:ascii="Times New Roman" w:hAnsi="Times New Roman" w:cs="Times New Roman"/>
          <w:b/>
          <w:bCs/>
          <w:sz w:val="24"/>
          <w:szCs w:val="24"/>
        </w:rPr>
      </w:pPr>
      <w:r w:rsidRPr="003B794E">
        <w:rPr>
          <w:rFonts w:ascii="Times New Roman" w:hAnsi="Times New Roman" w:cs="Times New Roman"/>
          <w:b/>
          <w:bCs/>
          <w:sz w:val="20"/>
          <w:szCs w:val="20"/>
        </w:rPr>
        <w:t>ESSENTIAL DUTIES AND RESPONSIBILITIES</w:t>
      </w:r>
      <w:r w:rsidR="00B9011A" w:rsidRPr="003B794E">
        <w:rPr>
          <w:rFonts w:ascii="Times New Roman" w:hAnsi="Times New Roman" w:cs="Times New Roman"/>
          <w:b/>
          <w:bCs/>
          <w:sz w:val="20"/>
          <w:szCs w:val="20"/>
        </w:rPr>
        <w:t>:</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1. Work with the Neighborhood House Board of Directors and Executive Director to develop the Fund Development Plan, which will identify, implement, and evaluate the fundraising strategy for the agency. It will ensure that Neighborhood House’s annual and long-term budgetary goals will be met or exceeded on schedule. Plans must include detailed timelines and task plans to equip the agency to achieve measurable success with both foreseeable and unplanned opportunities.</w:t>
      </w:r>
      <w:r w:rsidR="00C92532">
        <w:rPr>
          <w:rFonts w:ascii="Times New Roman" w:hAnsi="Times New Roman" w:cs="Times New Roman"/>
          <w:sz w:val="24"/>
          <w:szCs w:val="24"/>
        </w:rPr>
        <w:t xml:space="preserve">  Effort will include maintaining a visual development outcomes tracking report which summarizes efforts for NH Board and stakeholders. </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2. Develop and oversee all individual donor cultivation, relationship building, solici</w:t>
      </w:r>
      <w:r w:rsidR="003B794E">
        <w:rPr>
          <w:rFonts w:ascii="Times New Roman" w:hAnsi="Times New Roman" w:cs="Times New Roman"/>
          <w:sz w:val="24"/>
          <w:szCs w:val="24"/>
        </w:rPr>
        <w:t>tation and stewardship cycles. This includes sustaining t</w:t>
      </w:r>
      <w:r w:rsidRPr="00B30B69">
        <w:rPr>
          <w:rFonts w:ascii="Times New Roman" w:hAnsi="Times New Roman" w:cs="Times New Roman"/>
          <w:sz w:val="24"/>
          <w:szCs w:val="24"/>
        </w:rPr>
        <w:t xml:space="preserve">he direction of a major gifts </w:t>
      </w:r>
      <w:r w:rsidR="003B794E">
        <w:rPr>
          <w:rFonts w:ascii="Times New Roman" w:hAnsi="Times New Roman" w:cs="Times New Roman"/>
          <w:sz w:val="24"/>
          <w:szCs w:val="24"/>
        </w:rPr>
        <w:t xml:space="preserve">and planned giving </w:t>
      </w:r>
      <w:r w:rsidRPr="00B30B69">
        <w:rPr>
          <w:rFonts w:ascii="Times New Roman" w:hAnsi="Times New Roman" w:cs="Times New Roman"/>
          <w:sz w:val="24"/>
          <w:szCs w:val="24"/>
        </w:rPr>
        <w:t>program</w:t>
      </w:r>
      <w:r w:rsidR="003B794E">
        <w:rPr>
          <w:rFonts w:ascii="Times New Roman" w:hAnsi="Times New Roman" w:cs="Times New Roman"/>
          <w:sz w:val="24"/>
          <w:szCs w:val="24"/>
        </w:rPr>
        <w:t>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xml:space="preserve">3. Oversee all corporate and corporate foundation relationships, solicitations, volunteer support and recognition. </w:t>
      </w:r>
      <w:r w:rsidR="003B794E">
        <w:rPr>
          <w:rFonts w:ascii="Times New Roman" w:hAnsi="Times New Roman" w:cs="Times New Roman"/>
          <w:sz w:val="24"/>
          <w:szCs w:val="24"/>
        </w:rPr>
        <w:t>This includes the oversight of two successful</w:t>
      </w:r>
      <w:r w:rsidRPr="00B30B69">
        <w:rPr>
          <w:rFonts w:ascii="Times New Roman" w:hAnsi="Times New Roman" w:cs="Times New Roman"/>
          <w:sz w:val="24"/>
          <w:szCs w:val="24"/>
        </w:rPr>
        <w:t xml:space="preserve"> annual events</w:t>
      </w:r>
      <w:r w:rsidR="003B794E">
        <w:rPr>
          <w:rFonts w:ascii="Times New Roman" w:hAnsi="Times New Roman" w:cs="Times New Roman"/>
          <w:sz w:val="24"/>
          <w:szCs w:val="24"/>
        </w:rPr>
        <w:t>, a fall gala and a spring golf outing</w:t>
      </w:r>
      <w:r w:rsidRPr="00B30B69">
        <w:rPr>
          <w:rFonts w:ascii="Times New Roman" w:hAnsi="Times New Roman" w:cs="Times New Roman"/>
          <w:sz w:val="24"/>
          <w:szCs w:val="24"/>
        </w:rPr>
        <w:t>.</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4. Research and identify new individual and corporate funding sources.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5. Develop a Marketing and P</w:t>
      </w:r>
      <w:r w:rsidR="004622DB">
        <w:rPr>
          <w:rFonts w:ascii="Times New Roman" w:hAnsi="Times New Roman" w:cs="Times New Roman"/>
          <w:sz w:val="24"/>
          <w:szCs w:val="24"/>
        </w:rPr>
        <w:t>ublic Relations strategy for</w:t>
      </w:r>
      <w:r w:rsidRPr="00B30B69">
        <w:rPr>
          <w:rFonts w:ascii="Times New Roman" w:hAnsi="Times New Roman" w:cs="Times New Roman"/>
          <w:sz w:val="24"/>
          <w:szCs w:val="24"/>
        </w:rPr>
        <w:t xml:space="preserve"> Neighborhood House that helps create awareness and stewardship in the Milwaukee community</w:t>
      </w:r>
      <w:r w:rsidR="002843B1">
        <w:rPr>
          <w:rFonts w:ascii="Times New Roman" w:hAnsi="Times New Roman" w:cs="Times New Roman"/>
          <w:sz w:val="24"/>
          <w:szCs w:val="24"/>
        </w:rPr>
        <w:t>, fosters relationships with media outlets, and</w:t>
      </w:r>
      <w:r w:rsidRPr="00B30B69">
        <w:rPr>
          <w:rFonts w:ascii="Times New Roman" w:hAnsi="Times New Roman" w:cs="Times New Roman"/>
          <w:sz w:val="24"/>
          <w:szCs w:val="24"/>
        </w:rPr>
        <w:t xml:space="preserve"> supports the fundraising goals.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xml:space="preserve">6. Direct and oversee the </w:t>
      </w:r>
      <w:r w:rsidR="002843B1">
        <w:rPr>
          <w:rFonts w:ascii="Times New Roman" w:hAnsi="Times New Roman" w:cs="Times New Roman"/>
          <w:sz w:val="24"/>
          <w:szCs w:val="24"/>
        </w:rPr>
        <w:t xml:space="preserve">NH foundation, </w:t>
      </w:r>
      <w:r w:rsidR="004909E7">
        <w:rPr>
          <w:rFonts w:ascii="Times New Roman" w:hAnsi="Times New Roman" w:cs="Times New Roman"/>
          <w:sz w:val="24"/>
          <w:szCs w:val="24"/>
        </w:rPr>
        <w:t>corporate</w:t>
      </w:r>
      <w:r w:rsidR="002843B1">
        <w:rPr>
          <w:rFonts w:ascii="Times New Roman" w:hAnsi="Times New Roman" w:cs="Times New Roman"/>
          <w:sz w:val="24"/>
          <w:szCs w:val="24"/>
        </w:rPr>
        <w:t>, and governmental</w:t>
      </w:r>
      <w:r w:rsidR="004909E7">
        <w:rPr>
          <w:rFonts w:ascii="Times New Roman" w:hAnsi="Times New Roman" w:cs="Times New Roman"/>
          <w:sz w:val="24"/>
          <w:szCs w:val="24"/>
        </w:rPr>
        <w:t xml:space="preserve"> grants management efforts</w:t>
      </w:r>
      <w:r w:rsidRPr="00B30B69">
        <w:rPr>
          <w:rFonts w:ascii="Times New Roman" w:hAnsi="Times New Roman" w:cs="Times New Roman"/>
          <w:sz w:val="24"/>
          <w:szCs w:val="24"/>
        </w:rPr>
        <w:t>. Supervise management of the grants submission process</w:t>
      </w:r>
      <w:r w:rsidR="008A3AFA">
        <w:rPr>
          <w:rFonts w:ascii="Times New Roman" w:hAnsi="Times New Roman" w:cs="Times New Roman"/>
          <w:sz w:val="24"/>
          <w:szCs w:val="24"/>
        </w:rPr>
        <w:t>, working with NH’</w:t>
      </w:r>
      <w:r w:rsidR="00544842">
        <w:rPr>
          <w:rFonts w:ascii="Times New Roman" w:hAnsi="Times New Roman" w:cs="Times New Roman"/>
          <w:sz w:val="24"/>
          <w:szCs w:val="24"/>
        </w:rPr>
        <w:t>s grant-writing consultant</w:t>
      </w:r>
      <w:r w:rsidR="008A3AFA">
        <w:rPr>
          <w:rFonts w:ascii="Times New Roman" w:hAnsi="Times New Roman" w:cs="Times New Roman"/>
          <w:sz w:val="24"/>
          <w:szCs w:val="24"/>
        </w:rPr>
        <w:t>.  The work</w:t>
      </w:r>
      <w:r w:rsidRPr="00B30B69">
        <w:rPr>
          <w:rFonts w:ascii="Times New Roman" w:hAnsi="Times New Roman" w:cs="Times New Roman"/>
          <w:sz w:val="24"/>
          <w:szCs w:val="24"/>
        </w:rPr>
        <w:t xml:space="preserve"> includes the maintenance of grants calendar, funding priorities relevant to Neighborhood House, and reporting dates. </w:t>
      </w:r>
      <w:r w:rsidR="008A3AFA">
        <w:rPr>
          <w:rFonts w:ascii="Times New Roman" w:hAnsi="Times New Roman" w:cs="Times New Roman"/>
          <w:sz w:val="24"/>
          <w:szCs w:val="24"/>
        </w:rPr>
        <w:t xml:space="preserve"> Lead or participate in</w:t>
      </w:r>
      <w:r w:rsidRPr="00B30B69">
        <w:rPr>
          <w:rFonts w:ascii="Times New Roman" w:hAnsi="Times New Roman" w:cs="Times New Roman"/>
          <w:sz w:val="24"/>
          <w:szCs w:val="24"/>
        </w:rPr>
        <w:t xml:space="preserve"> grant</w:t>
      </w:r>
      <w:r w:rsidR="008A3AFA">
        <w:rPr>
          <w:rFonts w:ascii="Times New Roman" w:hAnsi="Times New Roman" w:cs="Times New Roman"/>
          <w:sz w:val="24"/>
          <w:szCs w:val="24"/>
        </w:rPr>
        <w:t>or</w:t>
      </w:r>
      <w:r w:rsidRPr="00B30B69">
        <w:rPr>
          <w:rFonts w:ascii="Times New Roman" w:hAnsi="Times New Roman" w:cs="Times New Roman"/>
          <w:sz w:val="24"/>
          <w:szCs w:val="24"/>
        </w:rPr>
        <w:t xml:space="preserve"> site visits.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4626EE"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xml:space="preserve">7. Manage and maintain </w:t>
      </w:r>
      <w:r w:rsidR="004626EE">
        <w:rPr>
          <w:rFonts w:ascii="Times New Roman" w:hAnsi="Times New Roman" w:cs="Times New Roman"/>
          <w:sz w:val="24"/>
          <w:szCs w:val="24"/>
        </w:rPr>
        <w:t xml:space="preserve">the SAGE donor database and NH’s </w:t>
      </w:r>
      <w:r w:rsidRPr="00B30B69">
        <w:rPr>
          <w:rFonts w:ascii="Times New Roman" w:hAnsi="Times New Roman" w:cs="Times New Roman"/>
          <w:sz w:val="24"/>
          <w:szCs w:val="24"/>
        </w:rPr>
        <w:t>prospect tracking and management systems</w:t>
      </w:r>
      <w:r w:rsidR="00C92532">
        <w:rPr>
          <w:rFonts w:ascii="Times New Roman" w:hAnsi="Times New Roman" w:cs="Times New Roman"/>
          <w:sz w:val="24"/>
          <w:szCs w:val="24"/>
        </w:rPr>
        <w:t>, including exploring options to migrate to a more preferred database</w:t>
      </w:r>
      <w:r w:rsidRPr="00B30B69">
        <w:rPr>
          <w:rFonts w:ascii="Times New Roman" w:hAnsi="Times New Roman" w:cs="Times New Roman"/>
          <w:sz w:val="24"/>
          <w:szCs w:val="24"/>
        </w:rPr>
        <w:t>.</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lastRenderedPageBreak/>
        <w:t>8. Oversee the creation of the Annual Report</w:t>
      </w:r>
      <w:r w:rsidR="00544842">
        <w:rPr>
          <w:rFonts w:ascii="Times New Roman" w:hAnsi="Times New Roman" w:cs="Times New Roman"/>
          <w:sz w:val="24"/>
          <w:szCs w:val="24"/>
        </w:rPr>
        <w:t>, NH promotional publications</w:t>
      </w:r>
      <w:r w:rsidR="002843B1">
        <w:rPr>
          <w:rFonts w:ascii="Times New Roman" w:hAnsi="Times New Roman" w:cs="Times New Roman"/>
          <w:sz w:val="24"/>
          <w:szCs w:val="24"/>
        </w:rPr>
        <w:t>,</w:t>
      </w:r>
      <w:r w:rsidR="00544842">
        <w:rPr>
          <w:rFonts w:ascii="Times New Roman" w:hAnsi="Times New Roman" w:cs="Times New Roman"/>
          <w:sz w:val="24"/>
          <w:szCs w:val="24"/>
        </w:rPr>
        <w:t xml:space="preserve"> and annual a</w:t>
      </w:r>
      <w:r w:rsidRPr="00B30B69">
        <w:rPr>
          <w:rFonts w:ascii="Times New Roman" w:hAnsi="Times New Roman" w:cs="Times New Roman"/>
          <w:sz w:val="24"/>
          <w:szCs w:val="24"/>
        </w:rPr>
        <w:t>ppeals.</w:t>
      </w:r>
    </w:p>
    <w:p w:rsidR="002843B1" w:rsidRDefault="002843B1" w:rsidP="00DC249B">
      <w:pPr>
        <w:autoSpaceDE w:val="0"/>
        <w:autoSpaceDN w:val="0"/>
        <w:adjustRightInd w:val="0"/>
        <w:spacing w:after="0" w:line="240" w:lineRule="auto"/>
        <w:rPr>
          <w:rFonts w:ascii="Times New Roman" w:hAnsi="Times New Roman" w:cs="Times New Roman"/>
          <w:sz w:val="24"/>
          <w:szCs w:val="24"/>
        </w:rPr>
      </w:pPr>
    </w:p>
    <w:p w:rsidR="002843B1" w:rsidRDefault="002843B1" w:rsidP="00DC24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Support Neighborhood House’s overall relations with United Way and other federated giving campaigns.</w:t>
      </w:r>
    </w:p>
    <w:p w:rsidR="00544842" w:rsidRDefault="00544842" w:rsidP="00DC249B">
      <w:pPr>
        <w:autoSpaceDE w:val="0"/>
        <w:autoSpaceDN w:val="0"/>
        <w:adjustRightInd w:val="0"/>
        <w:spacing w:after="0" w:line="240" w:lineRule="auto"/>
        <w:rPr>
          <w:rFonts w:ascii="Times New Roman" w:hAnsi="Times New Roman" w:cs="Times New Roman"/>
          <w:sz w:val="24"/>
          <w:szCs w:val="24"/>
        </w:rPr>
      </w:pPr>
    </w:p>
    <w:p w:rsidR="00544842" w:rsidRDefault="002843B1" w:rsidP="00DC24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44842">
        <w:rPr>
          <w:rFonts w:ascii="Times New Roman" w:hAnsi="Times New Roman" w:cs="Times New Roman"/>
          <w:sz w:val="24"/>
          <w:szCs w:val="24"/>
        </w:rPr>
        <w:t xml:space="preserve">. Manage and mentor the NH </w:t>
      </w:r>
      <w:r>
        <w:rPr>
          <w:rFonts w:ascii="Times New Roman" w:hAnsi="Times New Roman" w:cs="Times New Roman"/>
          <w:sz w:val="24"/>
          <w:szCs w:val="24"/>
        </w:rPr>
        <w:t>Development</w:t>
      </w:r>
      <w:r w:rsidR="00C92532">
        <w:rPr>
          <w:rFonts w:ascii="Times New Roman" w:hAnsi="Times New Roman" w:cs="Times New Roman"/>
          <w:sz w:val="24"/>
          <w:szCs w:val="24"/>
        </w:rPr>
        <w:t xml:space="preserve"> Specialist, grant writer, </w:t>
      </w:r>
      <w:r w:rsidR="00544842">
        <w:rPr>
          <w:rFonts w:ascii="Times New Roman" w:hAnsi="Times New Roman" w:cs="Times New Roman"/>
          <w:sz w:val="24"/>
          <w:szCs w:val="24"/>
        </w:rPr>
        <w:t xml:space="preserve">development </w:t>
      </w:r>
      <w:r>
        <w:rPr>
          <w:rFonts w:ascii="Times New Roman" w:hAnsi="Times New Roman" w:cs="Times New Roman"/>
          <w:sz w:val="24"/>
          <w:szCs w:val="24"/>
        </w:rPr>
        <w:t xml:space="preserve">and teen outreach </w:t>
      </w:r>
      <w:r w:rsidR="00544842">
        <w:rPr>
          <w:rFonts w:ascii="Times New Roman" w:hAnsi="Times New Roman" w:cs="Times New Roman"/>
          <w:sz w:val="24"/>
          <w:szCs w:val="24"/>
        </w:rPr>
        <w:t>interns</w:t>
      </w:r>
      <w:r w:rsidR="003B794E">
        <w:rPr>
          <w:rFonts w:ascii="Times New Roman" w:hAnsi="Times New Roman" w:cs="Times New Roman"/>
          <w:sz w:val="24"/>
          <w:szCs w:val="24"/>
        </w:rPr>
        <w:t xml:space="preserve">, and development </w:t>
      </w:r>
      <w:r w:rsidR="00C92532">
        <w:rPr>
          <w:rFonts w:ascii="Times New Roman" w:hAnsi="Times New Roman" w:cs="Times New Roman"/>
          <w:sz w:val="24"/>
          <w:szCs w:val="24"/>
        </w:rPr>
        <w:t xml:space="preserve">event and project </w:t>
      </w:r>
      <w:r w:rsidR="003B794E">
        <w:rPr>
          <w:rFonts w:ascii="Times New Roman" w:hAnsi="Times New Roman" w:cs="Times New Roman"/>
          <w:sz w:val="24"/>
          <w:szCs w:val="24"/>
        </w:rPr>
        <w:t>volunteers</w:t>
      </w:r>
      <w:r w:rsidR="00544842">
        <w:rPr>
          <w:rFonts w:ascii="Times New Roman" w:hAnsi="Times New Roman" w:cs="Times New Roman"/>
          <w:sz w:val="24"/>
          <w:szCs w:val="24"/>
        </w:rPr>
        <w:t>.</w:t>
      </w:r>
    </w:p>
    <w:p w:rsidR="00C92532" w:rsidRDefault="00C92532" w:rsidP="00DC249B">
      <w:pPr>
        <w:autoSpaceDE w:val="0"/>
        <w:autoSpaceDN w:val="0"/>
        <w:adjustRightInd w:val="0"/>
        <w:spacing w:after="0" w:line="240" w:lineRule="auto"/>
        <w:rPr>
          <w:rFonts w:ascii="Times New Roman" w:hAnsi="Times New Roman" w:cs="Times New Roman"/>
          <w:sz w:val="24"/>
          <w:szCs w:val="24"/>
        </w:rPr>
      </w:pPr>
    </w:p>
    <w:p w:rsidR="00C92532" w:rsidRDefault="00C92532" w:rsidP="00DC24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Serve as lead staff member to the NH Development and Marketing Committees.</w:t>
      </w:r>
    </w:p>
    <w:p w:rsidR="00544842" w:rsidRDefault="00544842" w:rsidP="00DC249B">
      <w:pPr>
        <w:autoSpaceDE w:val="0"/>
        <w:autoSpaceDN w:val="0"/>
        <w:adjustRightInd w:val="0"/>
        <w:spacing w:after="0" w:line="240" w:lineRule="auto"/>
        <w:rPr>
          <w:rFonts w:ascii="Times New Roman" w:hAnsi="Times New Roman" w:cs="Times New Roman"/>
          <w:sz w:val="24"/>
          <w:szCs w:val="24"/>
        </w:rPr>
      </w:pPr>
    </w:p>
    <w:p w:rsidR="00544842" w:rsidRDefault="002843B1" w:rsidP="00DC24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544842">
        <w:rPr>
          <w:rFonts w:ascii="Times New Roman" w:hAnsi="Times New Roman" w:cs="Times New Roman"/>
          <w:sz w:val="24"/>
          <w:szCs w:val="24"/>
        </w:rPr>
        <w:t>. Perform other development</w:t>
      </w:r>
      <w:r w:rsidR="003B794E">
        <w:rPr>
          <w:rFonts w:ascii="Times New Roman" w:hAnsi="Times New Roman" w:cs="Times New Roman"/>
          <w:sz w:val="24"/>
          <w:szCs w:val="24"/>
        </w:rPr>
        <w:t xml:space="preserve"> and communications</w:t>
      </w:r>
      <w:r w:rsidR="00544842">
        <w:rPr>
          <w:rFonts w:ascii="Times New Roman" w:hAnsi="Times New Roman" w:cs="Times New Roman"/>
          <w:sz w:val="24"/>
          <w:szCs w:val="24"/>
        </w:rPr>
        <w:t xml:space="preserve"> duties as they arise.</w:t>
      </w:r>
    </w:p>
    <w:p w:rsidR="00B61ED9" w:rsidRPr="00B30B69" w:rsidRDefault="00B61ED9" w:rsidP="00DC249B">
      <w:pPr>
        <w:autoSpaceDE w:val="0"/>
        <w:autoSpaceDN w:val="0"/>
        <w:adjustRightInd w:val="0"/>
        <w:spacing w:after="0" w:line="240" w:lineRule="auto"/>
        <w:rPr>
          <w:rFonts w:ascii="Times New Roman" w:hAnsi="Times New Roman" w:cs="Times New Roman"/>
          <w:sz w:val="24"/>
          <w:szCs w:val="24"/>
        </w:rPr>
      </w:pPr>
    </w:p>
    <w:p w:rsidR="00DC249B" w:rsidRPr="003B794E" w:rsidRDefault="003B794E" w:rsidP="00DC249B">
      <w:pPr>
        <w:autoSpaceDE w:val="0"/>
        <w:autoSpaceDN w:val="0"/>
        <w:adjustRightInd w:val="0"/>
        <w:spacing w:after="0" w:line="240" w:lineRule="auto"/>
        <w:rPr>
          <w:rFonts w:ascii="Times New Roman" w:hAnsi="Times New Roman" w:cs="Times New Roman"/>
          <w:b/>
          <w:bCs/>
          <w:sz w:val="20"/>
          <w:szCs w:val="20"/>
        </w:rPr>
      </w:pPr>
      <w:r w:rsidRPr="003B794E">
        <w:rPr>
          <w:rFonts w:ascii="Times New Roman" w:hAnsi="Times New Roman" w:cs="Times New Roman"/>
          <w:b/>
          <w:bCs/>
          <w:sz w:val="20"/>
          <w:szCs w:val="20"/>
        </w:rPr>
        <w:t>EDUCATION AND EXPERIENCE:</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Bachelor</w:t>
      </w:r>
      <w:r w:rsidR="000C032B">
        <w:rPr>
          <w:rFonts w:ascii="Times New Roman" w:hAnsi="Times New Roman" w:cs="Times New Roman"/>
          <w:sz w:val="24"/>
          <w:szCs w:val="24"/>
        </w:rPr>
        <w:t>’s</w:t>
      </w:r>
      <w:r w:rsidRPr="00B30B69">
        <w:rPr>
          <w:rFonts w:ascii="Times New Roman" w:hAnsi="Times New Roman" w:cs="Times New Roman"/>
          <w:sz w:val="24"/>
          <w:szCs w:val="24"/>
        </w:rPr>
        <w:t xml:space="preserve"> Degree</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Five to seven years experience in fundraising including experience in soliciting major gifts, preferably with a non-profit organization.</w:t>
      </w:r>
    </w:p>
    <w:p w:rsidR="00DC249B"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Experience</w:t>
      </w:r>
      <w:r w:rsidR="000C032B">
        <w:rPr>
          <w:rFonts w:ascii="Times New Roman" w:hAnsi="Times New Roman" w:cs="Times New Roman"/>
          <w:sz w:val="24"/>
          <w:szCs w:val="24"/>
        </w:rPr>
        <w:t>d</w:t>
      </w:r>
      <w:r w:rsidRPr="00B30B69">
        <w:rPr>
          <w:rFonts w:ascii="Times New Roman" w:hAnsi="Times New Roman" w:cs="Times New Roman"/>
          <w:sz w:val="24"/>
          <w:szCs w:val="24"/>
        </w:rPr>
        <w:t xml:space="preserve"> in managing staff and working with volunteers on fundraising.</w:t>
      </w:r>
    </w:p>
    <w:p w:rsidR="003B794E" w:rsidRDefault="003B794E" w:rsidP="003B794E">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Experience</w:t>
      </w:r>
      <w:r>
        <w:rPr>
          <w:rFonts w:ascii="Times New Roman" w:hAnsi="Times New Roman" w:cs="Times New Roman"/>
          <w:sz w:val="24"/>
          <w:szCs w:val="24"/>
        </w:rPr>
        <w:t>d</w:t>
      </w:r>
      <w:r w:rsidRPr="00B30B69">
        <w:rPr>
          <w:rFonts w:ascii="Times New Roman" w:hAnsi="Times New Roman" w:cs="Times New Roman"/>
          <w:sz w:val="24"/>
          <w:szCs w:val="24"/>
        </w:rPr>
        <w:t xml:space="preserve"> in managing </w:t>
      </w:r>
      <w:r>
        <w:rPr>
          <w:rFonts w:ascii="Times New Roman" w:hAnsi="Times New Roman" w:cs="Times New Roman"/>
          <w:sz w:val="24"/>
          <w:szCs w:val="24"/>
        </w:rPr>
        <w:t>successful special events</w:t>
      </w:r>
    </w:p>
    <w:p w:rsidR="003B794E" w:rsidRDefault="003B794E" w:rsidP="003B794E">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Experience</w:t>
      </w:r>
      <w:r>
        <w:rPr>
          <w:rFonts w:ascii="Times New Roman" w:hAnsi="Times New Roman" w:cs="Times New Roman"/>
          <w:sz w:val="24"/>
          <w:szCs w:val="24"/>
        </w:rPr>
        <w:t>d</w:t>
      </w:r>
      <w:r w:rsidRPr="00B30B69">
        <w:rPr>
          <w:rFonts w:ascii="Times New Roman" w:hAnsi="Times New Roman" w:cs="Times New Roman"/>
          <w:sz w:val="24"/>
          <w:szCs w:val="24"/>
        </w:rPr>
        <w:t xml:space="preserve"> in </w:t>
      </w:r>
      <w:r>
        <w:rPr>
          <w:rFonts w:ascii="Times New Roman" w:hAnsi="Times New Roman" w:cs="Times New Roman"/>
          <w:sz w:val="24"/>
          <w:szCs w:val="24"/>
        </w:rPr>
        <w:t>nonprofit marketing efforts, including print and social media and public/media relations.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Ability to make direct solicitations of donors, kno</w:t>
      </w:r>
      <w:r w:rsidR="000C032B">
        <w:rPr>
          <w:rFonts w:ascii="Times New Roman" w:hAnsi="Times New Roman" w:cs="Times New Roman"/>
          <w:sz w:val="24"/>
          <w:szCs w:val="24"/>
        </w:rPr>
        <w:t>wledge of major foundations in s</w:t>
      </w:r>
      <w:r w:rsidRPr="00B30B69">
        <w:rPr>
          <w:rFonts w:ascii="Times New Roman" w:hAnsi="Times New Roman" w:cs="Times New Roman"/>
          <w:sz w:val="24"/>
          <w:szCs w:val="24"/>
        </w:rPr>
        <w:t>outheastern Wisconsin</w:t>
      </w:r>
      <w:r w:rsidR="002843B1">
        <w:rPr>
          <w:rFonts w:ascii="Times New Roman" w:hAnsi="Times New Roman" w:cs="Times New Roman"/>
          <w:sz w:val="24"/>
          <w:szCs w:val="24"/>
        </w:rPr>
        <w:t>,</w:t>
      </w:r>
      <w:r w:rsidRPr="00B30B69">
        <w:rPr>
          <w:rFonts w:ascii="Times New Roman" w:hAnsi="Times New Roman" w:cs="Times New Roman"/>
          <w:sz w:val="24"/>
          <w:szCs w:val="24"/>
        </w:rPr>
        <w:t xml:space="preserve"> and a proven track record.</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p>
    <w:p w:rsidR="00DC249B" w:rsidRPr="003B794E" w:rsidRDefault="003B794E" w:rsidP="00DC249B">
      <w:pPr>
        <w:autoSpaceDE w:val="0"/>
        <w:autoSpaceDN w:val="0"/>
        <w:adjustRightInd w:val="0"/>
        <w:spacing w:after="0" w:line="240" w:lineRule="auto"/>
        <w:rPr>
          <w:rFonts w:ascii="Times New Roman" w:hAnsi="Times New Roman" w:cs="Times New Roman"/>
          <w:b/>
          <w:bCs/>
          <w:sz w:val="20"/>
          <w:szCs w:val="20"/>
        </w:rPr>
      </w:pPr>
      <w:r w:rsidRPr="003B794E">
        <w:rPr>
          <w:rFonts w:ascii="Times New Roman" w:hAnsi="Times New Roman" w:cs="Times New Roman"/>
          <w:b/>
          <w:bCs/>
          <w:sz w:val="20"/>
          <w:szCs w:val="20"/>
        </w:rPr>
        <w:t>OTHER SKILLS AND ABILITIES: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xml:space="preserve">• A high degree of initiative, </w:t>
      </w:r>
      <w:r w:rsidR="002843B1">
        <w:rPr>
          <w:rFonts w:ascii="Times New Roman" w:hAnsi="Times New Roman" w:cs="Times New Roman"/>
          <w:sz w:val="24"/>
          <w:szCs w:val="24"/>
        </w:rPr>
        <w:t>flexibility, strong</w:t>
      </w:r>
      <w:r w:rsidRPr="00B30B69">
        <w:rPr>
          <w:rFonts w:ascii="Times New Roman" w:hAnsi="Times New Roman" w:cs="Times New Roman"/>
          <w:sz w:val="24"/>
          <w:szCs w:val="24"/>
        </w:rPr>
        <w:t xml:space="preserve"> interpersonal skills, </w:t>
      </w:r>
      <w:r w:rsidR="002843B1">
        <w:rPr>
          <w:rFonts w:ascii="Times New Roman" w:hAnsi="Times New Roman" w:cs="Times New Roman"/>
          <w:sz w:val="24"/>
          <w:szCs w:val="24"/>
        </w:rPr>
        <w:t xml:space="preserve">and </w:t>
      </w:r>
      <w:r w:rsidRPr="00B30B69">
        <w:rPr>
          <w:rFonts w:ascii="Times New Roman" w:hAnsi="Times New Roman" w:cs="Times New Roman"/>
          <w:sz w:val="24"/>
          <w:szCs w:val="24"/>
        </w:rPr>
        <w:t>excellent written and oral skills.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Demonstrated ability to plan and effectively implement programs, manage multiple projects</w:t>
      </w:r>
      <w:r w:rsidR="002843B1">
        <w:rPr>
          <w:rFonts w:ascii="Times New Roman" w:hAnsi="Times New Roman" w:cs="Times New Roman"/>
          <w:sz w:val="24"/>
          <w:szCs w:val="24"/>
        </w:rPr>
        <w:t>/multi-task</w:t>
      </w:r>
      <w:r w:rsidRPr="00B30B69">
        <w:rPr>
          <w:rFonts w:ascii="Times New Roman" w:hAnsi="Times New Roman" w:cs="Times New Roman"/>
          <w:sz w:val="24"/>
          <w:szCs w:val="24"/>
        </w:rPr>
        <w:t xml:space="preserve"> and meet deadlines.</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Demonstrated awareness of sensitivity to/and competence in dealing with cultural and socioeconomic diversity of client population.</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Available to work flexible hours and weekends as needed.</w:t>
      </w:r>
    </w:p>
    <w:p w:rsidR="00DC249B" w:rsidRPr="00B30B69" w:rsidRDefault="00DC249B" w:rsidP="00DC249B">
      <w:pPr>
        <w:autoSpaceDE w:val="0"/>
        <w:autoSpaceDN w:val="0"/>
        <w:adjustRightInd w:val="0"/>
        <w:spacing w:after="0" w:line="240" w:lineRule="auto"/>
        <w:rPr>
          <w:rFonts w:ascii="Times New Roman" w:hAnsi="Times New Roman" w:cs="Times New Roman"/>
          <w:sz w:val="24"/>
          <w:szCs w:val="24"/>
        </w:rPr>
      </w:pPr>
      <w:r w:rsidRPr="00B30B69">
        <w:rPr>
          <w:rFonts w:ascii="Times New Roman" w:hAnsi="Times New Roman" w:cs="Times New Roman"/>
          <w:sz w:val="24"/>
          <w:szCs w:val="24"/>
        </w:rPr>
        <w:t>• General working knowledge of the Milwaukee community.</w:t>
      </w:r>
    </w:p>
    <w:p w:rsidR="003B794E" w:rsidRPr="008A2DB4" w:rsidRDefault="00DC249B" w:rsidP="008A2DB4">
      <w:pPr>
        <w:rPr>
          <w:rFonts w:ascii="Times New Roman" w:hAnsi="Times New Roman" w:cs="Times New Roman"/>
          <w:sz w:val="24"/>
          <w:szCs w:val="24"/>
        </w:rPr>
      </w:pPr>
      <w:r w:rsidRPr="00B30B69">
        <w:rPr>
          <w:rFonts w:ascii="Times New Roman" w:hAnsi="Times New Roman" w:cs="Times New Roman"/>
          <w:sz w:val="24"/>
          <w:szCs w:val="24"/>
        </w:rPr>
        <w:t>• Experience and knowledge of social media such as Facebook</w:t>
      </w:r>
      <w:r w:rsidR="002843B1">
        <w:rPr>
          <w:rFonts w:ascii="Times New Roman" w:hAnsi="Times New Roman" w:cs="Times New Roman"/>
          <w:sz w:val="24"/>
          <w:szCs w:val="24"/>
        </w:rPr>
        <w:t>, Instagram,</w:t>
      </w:r>
      <w:r w:rsidRPr="00B30B69">
        <w:rPr>
          <w:rFonts w:ascii="Times New Roman" w:hAnsi="Times New Roman" w:cs="Times New Roman"/>
          <w:sz w:val="24"/>
          <w:szCs w:val="24"/>
        </w:rPr>
        <w:t xml:space="preserve"> and Twitter.</w:t>
      </w:r>
    </w:p>
    <w:p w:rsidR="004909E7" w:rsidRPr="00645453" w:rsidRDefault="004909E7" w:rsidP="004909E7">
      <w:pPr>
        <w:spacing w:after="0" w:line="240" w:lineRule="auto"/>
        <w:rPr>
          <w:rFonts w:ascii="Times New Roman" w:eastAsia="Times New Roman" w:hAnsi="Times New Roman" w:cs="Times New Roman"/>
          <w:b/>
          <w:sz w:val="20"/>
          <w:szCs w:val="20"/>
        </w:rPr>
      </w:pPr>
      <w:r w:rsidRPr="00645453">
        <w:rPr>
          <w:rFonts w:ascii="Times New Roman" w:eastAsia="Times New Roman" w:hAnsi="Times New Roman" w:cs="Times New Roman"/>
          <w:b/>
          <w:sz w:val="20"/>
          <w:szCs w:val="20"/>
        </w:rPr>
        <w:t>NEIGHBORHOOD HOUSE HISTORY</w:t>
      </w:r>
      <w:r>
        <w:rPr>
          <w:rFonts w:ascii="Times New Roman" w:eastAsia="Times New Roman" w:hAnsi="Times New Roman" w:cs="Times New Roman"/>
          <w:b/>
          <w:sz w:val="20"/>
          <w:szCs w:val="20"/>
        </w:rPr>
        <w:t xml:space="preserve"> AND PROGRAMS</w:t>
      </w:r>
      <w:r w:rsidRPr="00645453">
        <w:rPr>
          <w:rFonts w:ascii="Times New Roman" w:eastAsia="Times New Roman" w:hAnsi="Times New Roman" w:cs="Times New Roman"/>
          <w:b/>
          <w:sz w:val="20"/>
          <w:szCs w:val="20"/>
        </w:rPr>
        <w:t>:</w:t>
      </w:r>
    </w:p>
    <w:p w:rsidR="004909E7" w:rsidRPr="00645453" w:rsidRDefault="004909E7" w:rsidP="004909E7">
      <w:pPr>
        <w:spacing w:after="0" w:line="240" w:lineRule="auto"/>
        <w:rPr>
          <w:rFonts w:ascii="Times New Roman" w:eastAsia="Times New Roman" w:hAnsi="Times New Roman" w:cs="Times New Roman"/>
          <w:sz w:val="24"/>
          <w:szCs w:val="20"/>
        </w:rPr>
      </w:pPr>
      <w:r w:rsidRPr="00645453">
        <w:rPr>
          <w:rFonts w:ascii="Times New Roman" w:eastAsia="Times New Roman" w:hAnsi="Times New Roman" w:cs="Times New Roman"/>
          <w:sz w:val="24"/>
          <w:szCs w:val="20"/>
        </w:rPr>
        <w:t xml:space="preserve">Established in 1945, the mission of Neighborhood House of Milwaukee (NH) is to </w:t>
      </w:r>
      <w:r>
        <w:rPr>
          <w:rFonts w:ascii="Times New Roman" w:eastAsia="Times New Roman" w:hAnsi="Times New Roman" w:cs="Times New Roman"/>
          <w:sz w:val="24"/>
          <w:szCs w:val="20"/>
        </w:rPr>
        <w:t>inspire and connect by strengthening families and our community</w:t>
      </w:r>
      <w:r w:rsidRPr="00645453">
        <w:rPr>
          <w:rFonts w:ascii="Times New Roman" w:eastAsia="Times New Roman" w:hAnsi="Times New Roman" w:cs="Times New Roman"/>
          <w:sz w:val="24"/>
          <w:szCs w:val="20"/>
        </w:rPr>
        <w:t xml:space="preserve">.  One of Milwaukee’s oldest </w:t>
      </w:r>
      <w:r>
        <w:rPr>
          <w:rFonts w:ascii="Times New Roman" w:eastAsia="Times New Roman" w:hAnsi="Times New Roman" w:cs="Times New Roman"/>
          <w:sz w:val="24"/>
          <w:szCs w:val="20"/>
        </w:rPr>
        <w:t xml:space="preserve">educational and social </w:t>
      </w:r>
      <w:r w:rsidRPr="00645453">
        <w:rPr>
          <w:rFonts w:ascii="Times New Roman" w:eastAsia="Times New Roman" w:hAnsi="Times New Roman" w:cs="Times New Roman"/>
          <w:sz w:val="24"/>
          <w:szCs w:val="20"/>
        </w:rPr>
        <w:t xml:space="preserve">service agencies, </w:t>
      </w:r>
      <w:r>
        <w:rPr>
          <w:rFonts w:ascii="Times New Roman" w:eastAsia="Times New Roman" w:hAnsi="Times New Roman" w:cs="Times New Roman"/>
          <w:sz w:val="24"/>
          <w:szCs w:val="20"/>
        </w:rPr>
        <w:t>NH will be</w:t>
      </w:r>
      <w:r w:rsidRPr="00645453">
        <w:rPr>
          <w:rFonts w:ascii="Times New Roman" w:eastAsia="Times New Roman" w:hAnsi="Times New Roman" w:cs="Times New Roman"/>
          <w:sz w:val="24"/>
          <w:szCs w:val="20"/>
        </w:rPr>
        <w:t xml:space="preserve"> celebrating our 7</w:t>
      </w:r>
      <w:r>
        <w:rPr>
          <w:rFonts w:ascii="Times New Roman" w:eastAsia="Times New Roman" w:hAnsi="Times New Roman" w:cs="Times New Roman"/>
          <w:sz w:val="24"/>
          <w:szCs w:val="20"/>
        </w:rPr>
        <w:t>5</w:t>
      </w:r>
      <w:r w:rsidRPr="00645453">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anniversary in 2020</w:t>
      </w:r>
      <w:r w:rsidRPr="00645453">
        <w:rPr>
          <w:rFonts w:ascii="Times New Roman" w:eastAsia="Times New Roman" w:hAnsi="Times New Roman" w:cs="Times New Roman"/>
          <w:sz w:val="24"/>
          <w:szCs w:val="20"/>
        </w:rPr>
        <w:t xml:space="preserve">.  At NH, we believe a brighter future begins with a </w:t>
      </w:r>
      <w:r>
        <w:rPr>
          <w:rFonts w:ascii="Times New Roman" w:eastAsia="Times New Roman" w:hAnsi="Times New Roman" w:cs="Times New Roman"/>
          <w:sz w:val="24"/>
          <w:szCs w:val="20"/>
        </w:rPr>
        <w:t>strong foundation</w:t>
      </w:r>
      <w:r w:rsidRPr="00645453">
        <w:rPr>
          <w:rFonts w:ascii="Times New Roman" w:eastAsia="Times New Roman" w:hAnsi="Times New Roman" w:cs="Times New Roman"/>
          <w:sz w:val="24"/>
          <w:szCs w:val="20"/>
        </w:rPr>
        <w:t xml:space="preserve">.  Our programming opens doors for people and empowers them to improve their lives and realize </w:t>
      </w:r>
      <w:r>
        <w:rPr>
          <w:rFonts w:ascii="Times New Roman" w:eastAsia="Times New Roman" w:hAnsi="Times New Roman" w:cs="Times New Roman"/>
          <w:sz w:val="24"/>
          <w:szCs w:val="20"/>
        </w:rPr>
        <w:t>their dreams.  We serve over 3,5</w:t>
      </w:r>
      <w:r w:rsidRPr="00645453">
        <w:rPr>
          <w:rFonts w:ascii="Times New Roman" w:eastAsia="Times New Roman" w:hAnsi="Times New Roman" w:cs="Times New Roman"/>
          <w:sz w:val="24"/>
          <w:szCs w:val="20"/>
        </w:rPr>
        <w:t xml:space="preserve">00 children and families each year. </w:t>
      </w:r>
      <w:r>
        <w:rPr>
          <w:rFonts w:ascii="Times New Roman" w:eastAsia="Times New Roman" w:hAnsi="Times New Roman" w:cs="Times New Roman"/>
          <w:sz w:val="24"/>
          <w:szCs w:val="20"/>
        </w:rPr>
        <w:t xml:space="preserve">Our Early Head Start preschool program is YoungStar5 rated, amongst the best 6% in the area.  </w:t>
      </w:r>
      <w:r w:rsidRPr="00645453">
        <w:rPr>
          <w:rFonts w:ascii="Times New Roman" w:eastAsia="Times New Roman" w:hAnsi="Times New Roman" w:cs="Times New Roman"/>
          <w:sz w:val="24"/>
          <w:szCs w:val="20"/>
        </w:rPr>
        <w:t>O</w:t>
      </w:r>
      <w:r>
        <w:rPr>
          <w:rFonts w:ascii="Times New Roman" w:eastAsia="Times New Roman" w:hAnsi="Times New Roman" w:cs="Times New Roman"/>
          <w:sz w:val="24"/>
          <w:szCs w:val="20"/>
        </w:rPr>
        <w:t>ur International Learning Program</w:t>
      </w:r>
      <w:r w:rsidRPr="00645453">
        <w:rPr>
          <w:rFonts w:ascii="Times New Roman" w:eastAsia="Times New Roman" w:hAnsi="Times New Roman" w:cs="Times New Roman"/>
          <w:sz w:val="24"/>
          <w:szCs w:val="20"/>
        </w:rPr>
        <w:t>, the largest refugee education effort in the State of Wisconsin, brings important refugee</w:t>
      </w:r>
      <w:r>
        <w:rPr>
          <w:rFonts w:ascii="Times New Roman" w:eastAsia="Times New Roman" w:hAnsi="Times New Roman" w:cs="Times New Roman"/>
          <w:sz w:val="24"/>
          <w:szCs w:val="20"/>
        </w:rPr>
        <w:t xml:space="preserve"> jobs</w:t>
      </w:r>
      <w:r w:rsidRPr="00645453">
        <w:rPr>
          <w:rFonts w:ascii="Times New Roman" w:eastAsia="Times New Roman" w:hAnsi="Times New Roman" w:cs="Times New Roman"/>
          <w:sz w:val="24"/>
          <w:szCs w:val="20"/>
        </w:rPr>
        <w:t>, citizenship and ESL</w:t>
      </w:r>
      <w:r w:rsidR="002843B1">
        <w:rPr>
          <w:rFonts w:ascii="Times New Roman" w:eastAsia="Times New Roman" w:hAnsi="Times New Roman" w:cs="Times New Roman"/>
          <w:sz w:val="24"/>
          <w:szCs w:val="20"/>
        </w:rPr>
        <w:t>/ELL</w:t>
      </w:r>
      <w:r w:rsidRPr="00645453">
        <w:rPr>
          <w:rFonts w:ascii="Times New Roman" w:eastAsia="Times New Roman" w:hAnsi="Times New Roman" w:cs="Times New Roman"/>
          <w:sz w:val="24"/>
          <w:szCs w:val="20"/>
        </w:rPr>
        <w:t xml:space="preserve"> services to more than 500 individuals and their families annually.  Finally, our 93-acre nature center and preserve in the central Kettle Moraine of Dodge County </w:t>
      </w:r>
      <w:r>
        <w:rPr>
          <w:rFonts w:ascii="Times New Roman" w:eastAsia="Times New Roman" w:hAnsi="Times New Roman" w:cs="Times New Roman"/>
          <w:sz w:val="24"/>
          <w:szCs w:val="20"/>
        </w:rPr>
        <w:t xml:space="preserve">and our NH Garden Park are </w:t>
      </w:r>
      <w:r w:rsidRPr="00645453">
        <w:rPr>
          <w:rFonts w:ascii="Times New Roman" w:eastAsia="Times New Roman" w:hAnsi="Times New Roman" w:cs="Times New Roman"/>
          <w:sz w:val="24"/>
          <w:szCs w:val="20"/>
        </w:rPr>
        <w:t>key part</w:t>
      </w:r>
      <w:r>
        <w:rPr>
          <w:rFonts w:ascii="Times New Roman" w:eastAsia="Times New Roman" w:hAnsi="Times New Roman" w:cs="Times New Roman"/>
          <w:sz w:val="24"/>
          <w:szCs w:val="20"/>
        </w:rPr>
        <w:t>s</w:t>
      </w:r>
      <w:r w:rsidRPr="00645453">
        <w:rPr>
          <w:rFonts w:ascii="Times New Roman" w:eastAsia="Times New Roman" w:hAnsi="Times New Roman" w:cs="Times New Roman"/>
          <w:sz w:val="24"/>
          <w:szCs w:val="20"/>
        </w:rPr>
        <w:t xml:space="preserve"> of the strong environmental et</w:t>
      </w:r>
      <w:r>
        <w:rPr>
          <w:rFonts w:ascii="Times New Roman" w:eastAsia="Times New Roman" w:hAnsi="Times New Roman" w:cs="Times New Roman"/>
          <w:sz w:val="24"/>
          <w:szCs w:val="20"/>
        </w:rPr>
        <w:t xml:space="preserve">hic that is part of our longstanding environmental education </w:t>
      </w:r>
      <w:r w:rsidRPr="00645453">
        <w:rPr>
          <w:rFonts w:ascii="Times New Roman" w:eastAsia="Times New Roman" w:hAnsi="Times New Roman" w:cs="Times New Roman"/>
          <w:sz w:val="24"/>
          <w:szCs w:val="20"/>
        </w:rPr>
        <w:t xml:space="preserve">efforts.  </w:t>
      </w:r>
    </w:p>
    <w:p w:rsidR="004909E7" w:rsidRPr="00645453" w:rsidRDefault="004909E7" w:rsidP="004909E7">
      <w:pPr>
        <w:spacing w:after="0" w:line="240" w:lineRule="auto"/>
        <w:rPr>
          <w:rFonts w:ascii="Times New Roman" w:eastAsia="Times New Roman" w:hAnsi="Times New Roman" w:cs="Times New Roman"/>
          <w:sz w:val="24"/>
          <w:szCs w:val="20"/>
        </w:rPr>
      </w:pPr>
    </w:p>
    <w:p w:rsidR="004909E7" w:rsidRDefault="004909E7" w:rsidP="004909E7">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Though we serve families from across the city, </w:t>
      </w:r>
      <w:r w:rsidRPr="00645453">
        <w:rPr>
          <w:rFonts w:ascii="Times New Roman" w:eastAsia="Times New Roman" w:hAnsi="Times New Roman" w:cs="Times New Roman"/>
          <w:sz w:val="24"/>
          <w:szCs w:val="20"/>
        </w:rPr>
        <w:t xml:space="preserve">Neighborhood House </w:t>
      </w:r>
      <w:r>
        <w:rPr>
          <w:rFonts w:ascii="Times New Roman" w:eastAsia="Times New Roman" w:hAnsi="Times New Roman" w:cs="Times New Roman"/>
          <w:sz w:val="24"/>
          <w:szCs w:val="20"/>
        </w:rPr>
        <w:t>focuses on the Near Westside neighborhoods, bound</w:t>
      </w:r>
      <w:r w:rsidR="008A2DB4">
        <w:rPr>
          <w:rFonts w:ascii="Times New Roman" w:eastAsia="Times New Roman" w:hAnsi="Times New Roman" w:cs="Times New Roman"/>
          <w:sz w:val="24"/>
          <w:szCs w:val="20"/>
        </w:rPr>
        <w:t>ed by</w:t>
      </w:r>
      <w:r w:rsidRPr="00645453">
        <w:rPr>
          <w:rFonts w:ascii="Times New Roman" w:hAnsi="Times New Roman" w:cs="Times New Roman"/>
          <w:sz w:val="24"/>
          <w:szCs w:val="20"/>
        </w:rPr>
        <w:t xml:space="preserve"> </w:t>
      </w:r>
      <w:r>
        <w:rPr>
          <w:rFonts w:ascii="Times New Roman" w:hAnsi="Times New Roman" w:cs="Times New Roman"/>
          <w:sz w:val="24"/>
          <w:szCs w:val="20"/>
        </w:rPr>
        <w:t>Hwy 41</w:t>
      </w:r>
      <w:r w:rsidRPr="00645453">
        <w:rPr>
          <w:rFonts w:ascii="Times New Roman" w:hAnsi="Times New Roman" w:cs="Times New Roman"/>
          <w:sz w:val="24"/>
          <w:szCs w:val="20"/>
        </w:rPr>
        <w:t xml:space="preserve"> on the west, </w:t>
      </w:r>
      <w:r>
        <w:rPr>
          <w:rFonts w:ascii="Times New Roman" w:hAnsi="Times New Roman" w:cs="Times New Roman"/>
          <w:sz w:val="24"/>
          <w:szCs w:val="20"/>
        </w:rPr>
        <w:t>I-43</w:t>
      </w:r>
      <w:r w:rsidRPr="00645453">
        <w:rPr>
          <w:rFonts w:ascii="Times New Roman" w:hAnsi="Times New Roman" w:cs="Times New Roman"/>
          <w:sz w:val="24"/>
          <w:szCs w:val="20"/>
        </w:rPr>
        <w:t xml:space="preserve"> on the east, Cherry Street on the </w:t>
      </w:r>
      <w:r w:rsidRPr="00645453">
        <w:rPr>
          <w:rFonts w:ascii="Times New Roman" w:hAnsi="Times New Roman" w:cs="Times New Roman"/>
          <w:sz w:val="24"/>
          <w:szCs w:val="20"/>
        </w:rPr>
        <w:lastRenderedPageBreak/>
        <w:t xml:space="preserve">north, and </w:t>
      </w:r>
      <w:r>
        <w:rPr>
          <w:rFonts w:ascii="Times New Roman" w:eastAsia="Times New Roman" w:hAnsi="Times New Roman" w:cs="Times New Roman"/>
          <w:sz w:val="24"/>
          <w:szCs w:val="20"/>
        </w:rPr>
        <w:t>I-94</w:t>
      </w:r>
      <w:r w:rsidRPr="00645453">
        <w:rPr>
          <w:rFonts w:ascii="Times New Roman" w:eastAsia="Times New Roman" w:hAnsi="Times New Roman" w:cs="Times New Roman"/>
          <w:sz w:val="24"/>
          <w:szCs w:val="20"/>
        </w:rPr>
        <w:t xml:space="preserve"> on the south</w:t>
      </w:r>
      <w:r w:rsidRPr="00645453">
        <w:rPr>
          <w:rFonts w:ascii="Times New Roman" w:hAnsi="Times New Roman" w:cs="Times New Roman"/>
          <w:sz w:val="24"/>
          <w:szCs w:val="20"/>
        </w:rPr>
        <w:t>.</w:t>
      </w:r>
      <w:r w:rsidRPr="00645453">
        <w:rPr>
          <w:rFonts w:ascii="Times New Roman" w:eastAsia="Times New Roman" w:hAnsi="Times New Roman" w:cs="Times New Roman"/>
          <w:sz w:val="24"/>
          <w:szCs w:val="20"/>
        </w:rPr>
        <w:t xml:space="preserve"> Our services are based in our home on Richardson Place, but we also work from multiple locations in the region.</w:t>
      </w:r>
    </w:p>
    <w:p w:rsidR="004909E7" w:rsidRDefault="004909E7" w:rsidP="004909E7">
      <w:pPr>
        <w:autoSpaceDE w:val="0"/>
        <w:autoSpaceDN w:val="0"/>
        <w:adjustRightInd w:val="0"/>
        <w:spacing w:after="0" w:line="240" w:lineRule="auto"/>
        <w:rPr>
          <w:rFonts w:ascii="Times New Roman" w:eastAsia="Times New Roman" w:hAnsi="Times New Roman" w:cs="Times New Roman"/>
          <w:sz w:val="24"/>
          <w:szCs w:val="20"/>
        </w:rPr>
      </w:pPr>
    </w:p>
    <w:p w:rsidR="004909E7" w:rsidRDefault="004909E7" w:rsidP="004909E7">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sz w:val="24"/>
          <w:szCs w:val="20"/>
        </w:rPr>
        <w:t>NH is a financially-strong, fiscally-responsible agency</w:t>
      </w:r>
      <w:r w:rsidR="008A2DB4">
        <w:rPr>
          <w:rFonts w:ascii="Times New Roman" w:eastAsia="Times New Roman" w:hAnsi="Times New Roman" w:cs="Times New Roman"/>
          <w:sz w:val="24"/>
          <w:szCs w:val="20"/>
        </w:rPr>
        <w:t xml:space="preserve"> with an annual budget of $2.3 million</w:t>
      </w:r>
      <w:r>
        <w:rPr>
          <w:rFonts w:ascii="Times New Roman" w:eastAsia="Times New Roman" w:hAnsi="Times New Roman" w:cs="Times New Roman"/>
          <w:sz w:val="24"/>
          <w:szCs w:val="20"/>
        </w:rPr>
        <w:t xml:space="preserve">, having earned a 2018 Platinum Rating from GuideStar and successive years of clean audits.  </w:t>
      </w:r>
      <w:r w:rsidRPr="00645453">
        <w:rPr>
          <w:rFonts w:ascii="Times New Roman" w:eastAsia="Times New Roman" w:hAnsi="Times New Roman" w:cs="Times New Roman"/>
          <w:sz w:val="24"/>
          <w:szCs w:val="20"/>
        </w:rPr>
        <w:t>More info</w:t>
      </w:r>
      <w:r>
        <w:rPr>
          <w:rFonts w:ascii="Times New Roman" w:eastAsia="Times New Roman" w:hAnsi="Times New Roman" w:cs="Times New Roman"/>
          <w:sz w:val="24"/>
          <w:szCs w:val="20"/>
        </w:rPr>
        <w:t xml:space="preserve"> on our work</w:t>
      </w:r>
      <w:r w:rsidRPr="00645453">
        <w:rPr>
          <w:rFonts w:ascii="Times New Roman" w:eastAsia="Times New Roman" w:hAnsi="Times New Roman" w:cs="Times New Roman"/>
          <w:sz w:val="24"/>
          <w:szCs w:val="20"/>
        </w:rPr>
        <w:t xml:space="preserve"> is available at</w:t>
      </w:r>
      <w:r>
        <w:rPr>
          <w:rFonts w:ascii="Times New Roman" w:hAnsi="Times New Roman" w:cs="Times New Roman"/>
        </w:rPr>
        <w:t xml:space="preserve"> </w:t>
      </w:r>
      <w:hyperlink r:id="rId7" w:history="1">
        <w:r w:rsidRPr="003106E8">
          <w:rPr>
            <w:rStyle w:val="Hyperlink"/>
            <w:rFonts w:ascii="Times New Roman" w:hAnsi="Times New Roman" w:cs="Times New Roman"/>
          </w:rPr>
          <w:t>https://www.neighborhoodhousemke.org/</w:t>
        </w:r>
      </w:hyperlink>
    </w:p>
    <w:p w:rsidR="003B794E" w:rsidRDefault="003B794E" w:rsidP="00A06299">
      <w:pPr>
        <w:rPr>
          <w:rFonts w:cstheme="minorHAnsi"/>
          <w:sz w:val="24"/>
          <w:szCs w:val="24"/>
        </w:rPr>
      </w:pPr>
    </w:p>
    <w:p w:rsidR="003B794E" w:rsidRDefault="003B794E" w:rsidP="003B794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APPLY</w:t>
      </w:r>
      <w:r w:rsidRPr="00645453">
        <w:rPr>
          <w:rFonts w:ascii="Times New Roman" w:eastAsia="Times New Roman" w:hAnsi="Times New Roman" w:cs="Times New Roman"/>
          <w:b/>
          <w:sz w:val="20"/>
          <w:szCs w:val="20"/>
        </w:rPr>
        <w:t>:</w:t>
      </w:r>
    </w:p>
    <w:p w:rsidR="003B794E" w:rsidRDefault="003B794E" w:rsidP="003B794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Send cover letter, bio/resume, and salary </w:t>
      </w:r>
      <w:r w:rsidR="008A2DB4">
        <w:rPr>
          <w:rFonts w:ascii="Times New Roman" w:eastAsia="Times New Roman" w:hAnsi="Times New Roman" w:cs="Times New Roman"/>
          <w:sz w:val="24"/>
          <w:szCs w:val="20"/>
        </w:rPr>
        <w:t xml:space="preserve">requirements </w:t>
      </w:r>
      <w:r w:rsidR="004626EE">
        <w:rPr>
          <w:rFonts w:ascii="Times New Roman" w:eastAsia="Times New Roman" w:hAnsi="Times New Roman" w:cs="Times New Roman"/>
          <w:sz w:val="24"/>
          <w:szCs w:val="20"/>
        </w:rPr>
        <w:t xml:space="preserve">to </w:t>
      </w:r>
      <w:hyperlink r:id="rId8" w:history="1">
        <w:r w:rsidR="008A2DB4" w:rsidRPr="003106E8">
          <w:rPr>
            <w:rStyle w:val="Hyperlink"/>
            <w:rFonts w:ascii="Times New Roman" w:eastAsia="Times New Roman" w:hAnsi="Times New Roman" w:cs="Times New Roman"/>
            <w:sz w:val="24"/>
            <w:szCs w:val="20"/>
          </w:rPr>
          <w:t>mdarrough@nh-milw.org</w:t>
        </w:r>
      </w:hyperlink>
    </w:p>
    <w:p w:rsidR="008A2DB4" w:rsidRPr="00645453" w:rsidRDefault="008A2DB4" w:rsidP="003B794E">
      <w:pPr>
        <w:spacing w:after="0" w:line="240" w:lineRule="auto"/>
        <w:rPr>
          <w:rFonts w:ascii="Times New Roman" w:eastAsia="Times New Roman" w:hAnsi="Times New Roman" w:cs="Times New Roman"/>
          <w:b/>
          <w:sz w:val="20"/>
          <w:szCs w:val="20"/>
        </w:rPr>
      </w:pPr>
    </w:p>
    <w:p w:rsidR="003B794E" w:rsidRPr="00A06299" w:rsidRDefault="003B794E" w:rsidP="00A06299">
      <w:pPr>
        <w:rPr>
          <w:rFonts w:cstheme="minorHAnsi"/>
          <w:sz w:val="24"/>
          <w:szCs w:val="24"/>
        </w:rPr>
      </w:pPr>
    </w:p>
    <w:sectPr w:rsidR="003B794E" w:rsidRPr="00A06299" w:rsidSect="00B30B6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DB" w:rsidRDefault="004622DB" w:rsidP="00B0082E">
      <w:pPr>
        <w:spacing w:after="0" w:line="240" w:lineRule="auto"/>
      </w:pPr>
      <w:r>
        <w:separator/>
      </w:r>
    </w:p>
  </w:endnote>
  <w:endnote w:type="continuationSeparator" w:id="0">
    <w:p w:rsidR="004622DB" w:rsidRDefault="004622DB" w:rsidP="00B0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DB" w:rsidRDefault="004622DB" w:rsidP="00B0082E">
      <w:pPr>
        <w:spacing w:after="0" w:line="240" w:lineRule="auto"/>
      </w:pPr>
      <w:r>
        <w:separator/>
      </w:r>
    </w:p>
  </w:footnote>
  <w:footnote w:type="continuationSeparator" w:id="0">
    <w:p w:rsidR="004622DB" w:rsidRDefault="004622DB" w:rsidP="00B00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9B"/>
    <w:rsid w:val="000C032B"/>
    <w:rsid w:val="001C4832"/>
    <w:rsid w:val="002843B1"/>
    <w:rsid w:val="003B794E"/>
    <w:rsid w:val="004622DB"/>
    <w:rsid w:val="004626EE"/>
    <w:rsid w:val="004909E7"/>
    <w:rsid w:val="00544842"/>
    <w:rsid w:val="005821D2"/>
    <w:rsid w:val="005E6641"/>
    <w:rsid w:val="00630E2A"/>
    <w:rsid w:val="00645453"/>
    <w:rsid w:val="008A2DB4"/>
    <w:rsid w:val="008A3AFA"/>
    <w:rsid w:val="009C1506"/>
    <w:rsid w:val="009E1A2A"/>
    <w:rsid w:val="00A06299"/>
    <w:rsid w:val="00AE33A1"/>
    <w:rsid w:val="00AF7258"/>
    <w:rsid w:val="00B0082E"/>
    <w:rsid w:val="00B20214"/>
    <w:rsid w:val="00B30B69"/>
    <w:rsid w:val="00B61ED9"/>
    <w:rsid w:val="00B81826"/>
    <w:rsid w:val="00B9011A"/>
    <w:rsid w:val="00BC7D69"/>
    <w:rsid w:val="00C22B93"/>
    <w:rsid w:val="00C866CC"/>
    <w:rsid w:val="00C92532"/>
    <w:rsid w:val="00D648FE"/>
    <w:rsid w:val="00DC249B"/>
    <w:rsid w:val="00DF77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97C4"/>
  <w15:docId w15:val="{5460DA30-94AB-423A-A059-ADFA6D63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2E"/>
    <w:rPr>
      <w:rFonts w:ascii="Tahoma" w:hAnsi="Tahoma" w:cs="Tahoma"/>
      <w:sz w:val="16"/>
      <w:szCs w:val="16"/>
    </w:rPr>
  </w:style>
  <w:style w:type="paragraph" w:styleId="Header">
    <w:name w:val="header"/>
    <w:basedOn w:val="Normal"/>
    <w:link w:val="HeaderChar"/>
    <w:uiPriority w:val="99"/>
    <w:semiHidden/>
    <w:unhideWhenUsed/>
    <w:rsid w:val="00B008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82E"/>
  </w:style>
  <w:style w:type="paragraph" w:styleId="Footer">
    <w:name w:val="footer"/>
    <w:basedOn w:val="Normal"/>
    <w:link w:val="FooterChar"/>
    <w:uiPriority w:val="99"/>
    <w:semiHidden/>
    <w:unhideWhenUsed/>
    <w:rsid w:val="00B008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082E"/>
  </w:style>
  <w:style w:type="character" w:styleId="Hyperlink">
    <w:name w:val="Hyperlink"/>
    <w:basedOn w:val="DefaultParagraphFont"/>
    <w:uiPriority w:val="99"/>
    <w:unhideWhenUsed/>
    <w:rsid w:val="00A06299"/>
    <w:rPr>
      <w:color w:val="0000FF" w:themeColor="hyperlink"/>
      <w:u w:val="single"/>
    </w:rPr>
  </w:style>
  <w:style w:type="paragraph" w:styleId="NoSpacing">
    <w:name w:val="No Spacing"/>
    <w:uiPriority w:val="1"/>
    <w:qFormat/>
    <w:rsid w:val="00B30B69"/>
    <w:pPr>
      <w:spacing w:after="0" w:line="240" w:lineRule="auto"/>
    </w:pPr>
  </w:style>
  <w:style w:type="paragraph" w:styleId="ListParagraph">
    <w:name w:val="List Paragraph"/>
    <w:basedOn w:val="Normal"/>
    <w:uiPriority w:val="34"/>
    <w:qFormat/>
    <w:rsid w:val="00B30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arrough@nh-milw.org" TargetMode="External"/><Relationship Id="rId3" Type="http://schemas.openxmlformats.org/officeDocument/2006/relationships/webSettings" Target="webSettings.xml"/><Relationship Id="rId7" Type="http://schemas.openxmlformats.org/officeDocument/2006/relationships/hyperlink" Target="https://www.neighborhoodhousemk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Melva Darrough</cp:lastModifiedBy>
  <cp:revision>2</cp:revision>
  <cp:lastPrinted>2018-08-03T20:49:00Z</cp:lastPrinted>
  <dcterms:created xsi:type="dcterms:W3CDTF">2018-10-29T15:31:00Z</dcterms:created>
  <dcterms:modified xsi:type="dcterms:W3CDTF">2018-10-29T15:31:00Z</dcterms:modified>
</cp:coreProperties>
</file>